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4562A" w14:textId="7CCDD8DA"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Strong"/>
          <w:rFonts w:asciiTheme="minorHAnsi" w:hAnsiTheme="minorHAnsi" w:cs="Arial"/>
          <w:sz w:val="24"/>
          <w:szCs w:val="24"/>
          <w:bdr w:val="none" w:sz="0" w:space="0" w:color="auto" w:frame="1"/>
        </w:rPr>
        <w:t>IMMEDIATE RELEASE – THURSDAY 8th AUGUST 2019</w:t>
      </w:r>
    </w:p>
    <w:p w14:paraId="635A5396"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Strong"/>
          <w:rFonts w:asciiTheme="minorHAnsi" w:hAnsiTheme="minorHAnsi" w:cs="Arial"/>
          <w:sz w:val="24"/>
          <w:szCs w:val="24"/>
          <w:bdr w:val="none" w:sz="0" w:space="0" w:color="auto" w:frame="1"/>
        </w:rPr>
        <w:t> </w:t>
      </w:r>
    </w:p>
    <w:p w14:paraId="1B458287"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Emphasis"/>
          <w:rFonts w:asciiTheme="minorHAnsi" w:hAnsiTheme="minorHAnsi" w:cs="Arial"/>
          <w:sz w:val="24"/>
          <w:szCs w:val="24"/>
          <w:bdr w:val="none" w:sz="0" w:space="0" w:color="auto" w:frame="1"/>
        </w:rPr>
        <w:t>*Pictures attached</w:t>
      </w:r>
    </w:p>
    <w:p w14:paraId="54AD3122"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Strong"/>
          <w:rFonts w:asciiTheme="minorHAnsi" w:hAnsiTheme="minorHAnsi" w:cs="Arial"/>
          <w:sz w:val="24"/>
          <w:szCs w:val="24"/>
          <w:bdr w:val="none" w:sz="0" w:space="0" w:color="auto" w:frame="1"/>
        </w:rPr>
        <w:t> </w:t>
      </w:r>
    </w:p>
    <w:p w14:paraId="1342D91E"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Strong"/>
          <w:rFonts w:asciiTheme="minorHAnsi" w:hAnsiTheme="minorHAnsi" w:cs="Arial"/>
          <w:sz w:val="24"/>
          <w:szCs w:val="24"/>
          <w:bdr w:val="none" w:sz="0" w:space="0" w:color="auto" w:frame="1"/>
        </w:rPr>
        <w:t>THE ALZHEIMER SOCIETY OF IRELAND DELIGHTED THAT BLUEBIRD CARE IRELAND WILL PROUDLY SUPPORT TIPPERARY V LIMERICK HURLING LEGENDS MATCH FUNDRAISER DURING WORLD ALZHEIMER’S MONTH</w:t>
      </w:r>
      <w:r w:rsidRPr="00A21697">
        <w:rPr>
          <w:rFonts w:asciiTheme="minorHAnsi" w:hAnsiTheme="minorHAnsi" w:cs="Arial"/>
          <w:b/>
          <w:bCs/>
          <w:sz w:val="24"/>
          <w:szCs w:val="24"/>
          <w:bdr w:val="none" w:sz="0" w:space="0" w:color="auto" w:frame="1"/>
        </w:rPr>
        <w:br/>
      </w:r>
    </w:p>
    <w:p w14:paraId="06901FBB"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xml:space="preserve">The Alzheimer Society of Ireland is delighted to announce that Bluebird Care, which provides </w:t>
      </w:r>
      <w:proofErr w:type="gramStart"/>
      <w:r w:rsidRPr="00A21697">
        <w:rPr>
          <w:rFonts w:asciiTheme="minorHAnsi" w:hAnsiTheme="minorHAnsi" w:cs="Arial"/>
          <w:sz w:val="24"/>
          <w:szCs w:val="24"/>
        </w:rPr>
        <w:t>Q-Mark</w:t>
      </w:r>
      <w:proofErr w:type="gramEnd"/>
      <w:r w:rsidRPr="00A21697">
        <w:rPr>
          <w:rFonts w:asciiTheme="minorHAnsi" w:hAnsiTheme="minorHAnsi" w:cs="Arial"/>
          <w:sz w:val="24"/>
          <w:szCs w:val="24"/>
        </w:rPr>
        <w:t xml:space="preserve"> approved homecare services to people of all ages and varying degrees of ability across Ireland, will be the title sponsor for the upcoming </w:t>
      </w:r>
      <w:proofErr w:type="spellStart"/>
      <w:r w:rsidRPr="00A21697">
        <w:rPr>
          <w:rFonts w:asciiTheme="minorHAnsi" w:hAnsiTheme="minorHAnsi" w:cs="Arial"/>
          <w:sz w:val="24"/>
          <w:szCs w:val="24"/>
        </w:rPr>
        <w:t>Tipperary</w:t>
      </w:r>
      <w:proofErr w:type="spellEnd"/>
      <w:r w:rsidRPr="00A21697">
        <w:rPr>
          <w:rFonts w:asciiTheme="minorHAnsi" w:hAnsiTheme="minorHAnsi" w:cs="Arial"/>
          <w:sz w:val="24"/>
          <w:szCs w:val="24"/>
        </w:rPr>
        <w:t xml:space="preserve"> v Limerick hurling match fundraiser during </w:t>
      </w:r>
      <w:r w:rsidRPr="00A21697">
        <w:rPr>
          <w:rStyle w:val="Emphasis"/>
          <w:rFonts w:asciiTheme="minorHAnsi" w:hAnsiTheme="minorHAnsi" w:cs="Arial"/>
          <w:sz w:val="24"/>
          <w:szCs w:val="24"/>
          <w:bdr w:val="none" w:sz="0" w:space="0" w:color="auto" w:frame="1"/>
        </w:rPr>
        <w:t>World Alzheimer’s Month</w:t>
      </w:r>
      <w:r w:rsidRPr="00A21697">
        <w:rPr>
          <w:rFonts w:asciiTheme="minorHAnsi" w:hAnsiTheme="minorHAnsi" w:cs="Arial"/>
          <w:sz w:val="24"/>
          <w:szCs w:val="24"/>
        </w:rPr>
        <w:t> in September.</w:t>
      </w:r>
      <w:r w:rsidRPr="00A21697">
        <w:rPr>
          <w:rFonts w:asciiTheme="minorHAnsi" w:hAnsiTheme="minorHAnsi" w:cs="Arial"/>
          <w:sz w:val="24"/>
          <w:szCs w:val="24"/>
        </w:rPr>
        <w:br/>
      </w:r>
    </w:p>
    <w:p w14:paraId="621DF584"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Bluebird Care provides home and community care in Ireland and everyday sees the impact dementia has on an individual, their family and the community around them.  Having recently completed a survey of attendees at their recent Understand, Respect and Respond with Care free Dementia talks they are hearing first-hand what support individuals are asking for to enable to live as independently as possible for as long as possible. </w:t>
      </w:r>
      <w:r w:rsidRPr="00A21697">
        <w:rPr>
          <w:rFonts w:asciiTheme="minorHAnsi" w:hAnsiTheme="minorHAnsi" w:cs="Arial"/>
          <w:sz w:val="24"/>
          <w:szCs w:val="24"/>
        </w:rPr>
        <w:br/>
      </w:r>
    </w:p>
    <w:p w14:paraId="3260A5B7"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xml:space="preserve">The unique fundraising initiative, which was launched by two leading Munster dementia advocates, Kevin Quaid and Kathy Ryan, who both have a dementia diagnosis, will be held on Saturday, </w:t>
      </w:r>
      <w:proofErr w:type="gramStart"/>
      <w:r w:rsidRPr="00A21697">
        <w:rPr>
          <w:rFonts w:asciiTheme="minorHAnsi" w:hAnsiTheme="minorHAnsi" w:cs="Arial"/>
          <w:sz w:val="24"/>
          <w:szCs w:val="24"/>
        </w:rPr>
        <w:t xml:space="preserve">September 7th at </w:t>
      </w:r>
      <w:proofErr w:type="spellStart"/>
      <w:r w:rsidRPr="00A21697">
        <w:rPr>
          <w:rFonts w:asciiTheme="minorHAnsi" w:hAnsiTheme="minorHAnsi" w:cs="Arial"/>
          <w:sz w:val="24"/>
          <w:szCs w:val="24"/>
        </w:rPr>
        <w:t>Nenagh</w:t>
      </w:r>
      <w:proofErr w:type="spellEnd"/>
      <w:r w:rsidRPr="00A21697">
        <w:rPr>
          <w:rFonts w:asciiTheme="minorHAnsi" w:hAnsiTheme="minorHAnsi" w:cs="Arial"/>
          <w:sz w:val="24"/>
          <w:szCs w:val="24"/>
        </w:rPr>
        <w:t xml:space="preserve"> Éire </w:t>
      </w:r>
      <w:proofErr w:type="spellStart"/>
      <w:r w:rsidRPr="00A21697">
        <w:rPr>
          <w:rFonts w:asciiTheme="minorHAnsi" w:hAnsiTheme="minorHAnsi" w:cs="Arial"/>
          <w:sz w:val="24"/>
          <w:szCs w:val="24"/>
        </w:rPr>
        <w:t>Óg</w:t>
      </w:r>
      <w:proofErr w:type="spellEnd"/>
      <w:r w:rsidRPr="00A21697">
        <w:rPr>
          <w:rFonts w:asciiTheme="minorHAnsi" w:hAnsiTheme="minorHAnsi" w:cs="Arial"/>
          <w:sz w:val="24"/>
          <w:szCs w:val="24"/>
        </w:rPr>
        <w:t xml:space="preserve"> grounds (5.00pm Throw-In).</w:t>
      </w:r>
      <w:proofErr w:type="gramEnd"/>
      <w:r w:rsidRPr="00A21697">
        <w:rPr>
          <w:rFonts w:asciiTheme="minorHAnsi" w:hAnsiTheme="minorHAnsi" w:cs="Arial"/>
          <w:sz w:val="24"/>
          <w:szCs w:val="24"/>
        </w:rPr>
        <w:t> </w:t>
      </w:r>
      <w:r w:rsidRPr="00A21697">
        <w:rPr>
          <w:rFonts w:asciiTheme="minorHAnsi" w:hAnsiTheme="minorHAnsi" w:cs="Arial"/>
          <w:sz w:val="24"/>
          <w:szCs w:val="24"/>
        </w:rPr>
        <w:br/>
      </w:r>
    </w:p>
    <w:p w14:paraId="40C23260"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Tickets for the event can be purchased via </w:t>
      </w:r>
      <w:r w:rsidRPr="00A21697">
        <w:rPr>
          <w:rStyle w:val="Emphasis"/>
          <w:rFonts w:asciiTheme="minorHAnsi" w:hAnsiTheme="minorHAnsi" w:cs="Arial"/>
          <w:sz w:val="24"/>
          <w:szCs w:val="24"/>
          <w:bdr w:val="none" w:sz="0" w:space="0" w:color="auto" w:frame="1"/>
        </w:rPr>
        <w:t>Eventbrite</w:t>
      </w:r>
      <w:r w:rsidRPr="00A21697">
        <w:rPr>
          <w:rFonts w:asciiTheme="minorHAnsi" w:hAnsiTheme="minorHAnsi" w:cs="Arial"/>
          <w:sz w:val="24"/>
          <w:szCs w:val="24"/>
        </w:rPr>
        <w:t> at €15.00 for adults and kids go free with all the money raised going towards providing community services and advocacy supports in the Munster area and beyond. Tickets can be purchased today </w:t>
      </w:r>
      <w:hyperlink r:id="rId8" w:history="1">
        <w:r w:rsidRPr="00A21697">
          <w:rPr>
            <w:rStyle w:val="Hyperlink"/>
            <w:rFonts w:asciiTheme="minorHAnsi" w:hAnsiTheme="minorHAnsi" w:cs="Arial"/>
            <w:b/>
            <w:bCs/>
            <w:color w:val="42B3B5"/>
            <w:sz w:val="24"/>
            <w:szCs w:val="24"/>
            <w:bdr w:val="none" w:sz="0" w:space="0" w:color="auto" w:frame="1"/>
          </w:rPr>
          <w:t>HERE</w:t>
        </w:r>
        <w:r w:rsidRPr="00A21697">
          <w:rPr>
            <w:rFonts w:asciiTheme="minorHAnsi" w:hAnsiTheme="minorHAnsi" w:cs="Arial"/>
            <w:b/>
            <w:bCs/>
            <w:color w:val="42B3B5"/>
            <w:sz w:val="24"/>
            <w:szCs w:val="24"/>
            <w:bdr w:val="none" w:sz="0" w:space="0" w:color="auto" w:frame="1"/>
          </w:rPr>
          <w:br/>
        </w:r>
      </w:hyperlink>
    </w:p>
    <w:p w14:paraId="75135EFE"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xml:space="preserve">We are also delighted to announce that legendary All-Ireland-winning </w:t>
      </w:r>
      <w:proofErr w:type="spellStart"/>
      <w:r w:rsidRPr="00A21697">
        <w:rPr>
          <w:rFonts w:asciiTheme="minorHAnsi" w:hAnsiTheme="minorHAnsi" w:cs="Arial"/>
          <w:sz w:val="24"/>
          <w:szCs w:val="24"/>
        </w:rPr>
        <w:t>Tipperary</w:t>
      </w:r>
      <w:proofErr w:type="spellEnd"/>
      <w:r w:rsidRPr="00A21697">
        <w:rPr>
          <w:rFonts w:asciiTheme="minorHAnsi" w:hAnsiTheme="minorHAnsi" w:cs="Arial"/>
          <w:sz w:val="24"/>
          <w:szCs w:val="24"/>
        </w:rPr>
        <w:t xml:space="preserve"> goalkeeper </w:t>
      </w:r>
      <w:r w:rsidRPr="00A21697">
        <w:rPr>
          <w:rStyle w:val="Emphasis"/>
          <w:rFonts w:asciiTheme="minorHAnsi" w:hAnsiTheme="minorHAnsi" w:cs="Arial"/>
          <w:sz w:val="24"/>
          <w:szCs w:val="24"/>
          <w:bdr w:val="none" w:sz="0" w:space="0" w:color="auto" w:frame="1"/>
        </w:rPr>
        <w:t>Brendan Cummins</w:t>
      </w:r>
      <w:r w:rsidRPr="00A21697">
        <w:rPr>
          <w:rFonts w:asciiTheme="minorHAnsi" w:hAnsiTheme="minorHAnsi" w:cs="Arial"/>
          <w:sz w:val="24"/>
          <w:szCs w:val="24"/>
        </w:rPr>
        <w:t> has recently agreed to play in the match. During an illustrious inter-county career with the Premier County, Brendan won two All-Ireland medals, five Munster medals and three National Hurling League medals.</w:t>
      </w:r>
      <w:r w:rsidRPr="00A21697">
        <w:rPr>
          <w:rFonts w:asciiTheme="minorHAnsi" w:hAnsiTheme="minorHAnsi" w:cs="Arial"/>
          <w:sz w:val="24"/>
          <w:szCs w:val="24"/>
        </w:rPr>
        <w:br/>
      </w:r>
    </w:p>
    <w:p w14:paraId="0330397A"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xml:space="preserve">The other </w:t>
      </w:r>
      <w:proofErr w:type="spellStart"/>
      <w:r w:rsidRPr="00A21697">
        <w:rPr>
          <w:rFonts w:asciiTheme="minorHAnsi" w:hAnsiTheme="minorHAnsi" w:cs="Arial"/>
          <w:sz w:val="24"/>
          <w:szCs w:val="24"/>
        </w:rPr>
        <w:t>Tipperary</w:t>
      </w:r>
      <w:proofErr w:type="spellEnd"/>
      <w:r w:rsidRPr="00A21697">
        <w:rPr>
          <w:rFonts w:asciiTheme="minorHAnsi" w:hAnsiTheme="minorHAnsi" w:cs="Arial"/>
          <w:sz w:val="24"/>
          <w:szCs w:val="24"/>
        </w:rPr>
        <w:t xml:space="preserve"> legends who have signed up to support the initiative are Michael Ryan, Michael Cleary, Declan O’Meara, Eddie Tucker, Kevin Tucker and Brian Gaynor. And, on the Limerick side, the legends that have signed up are Joe Quaid, Ciaran Carey, T J Ryan, Mike Nash, Gary Kirby, John Quaid and Gerry Quaid. More legends will be announced in the coming weeks. </w:t>
      </w:r>
      <w:r w:rsidRPr="00A21697">
        <w:rPr>
          <w:rStyle w:val="Emphasis"/>
          <w:rFonts w:asciiTheme="minorHAnsi" w:hAnsiTheme="minorHAnsi" w:cs="Arial"/>
          <w:sz w:val="24"/>
          <w:szCs w:val="24"/>
          <w:bdr w:val="none" w:sz="0" w:space="0" w:color="auto" w:frame="1"/>
        </w:rPr>
        <w:t> </w:t>
      </w:r>
      <w:r w:rsidRPr="00A21697">
        <w:rPr>
          <w:rFonts w:asciiTheme="minorHAnsi" w:hAnsiTheme="minorHAnsi" w:cs="Arial"/>
          <w:i/>
          <w:iCs/>
          <w:sz w:val="24"/>
          <w:szCs w:val="24"/>
          <w:bdr w:val="none" w:sz="0" w:space="0" w:color="auto" w:frame="1"/>
        </w:rPr>
        <w:br/>
      </w:r>
    </w:p>
    <w:p w14:paraId="6C19B2E4"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xml:space="preserve">In addition to this, prominent GAA journalist Damien Lawlor has been confirmed to do MC, match commentary and a Q&amp;A with legends afterward and the Liam </w:t>
      </w:r>
      <w:proofErr w:type="spellStart"/>
      <w:r w:rsidRPr="00A21697">
        <w:rPr>
          <w:rFonts w:asciiTheme="minorHAnsi" w:hAnsiTheme="minorHAnsi" w:cs="Arial"/>
          <w:sz w:val="24"/>
          <w:szCs w:val="24"/>
        </w:rPr>
        <w:t>MacCarthy</w:t>
      </w:r>
      <w:proofErr w:type="spellEnd"/>
      <w:r w:rsidRPr="00A21697">
        <w:rPr>
          <w:rFonts w:asciiTheme="minorHAnsi" w:hAnsiTheme="minorHAnsi" w:cs="Arial"/>
          <w:sz w:val="24"/>
          <w:szCs w:val="24"/>
        </w:rPr>
        <w:t xml:space="preserve"> Cup will also be present on the day. </w:t>
      </w:r>
      <w:r w:rsidRPr="00A21697">
        <w:rPr>
          <w:rStyle w:val="Emphasis"/>
          <w:rFonts w:asciiTheme="minorHAnsi" w:hAnsiTheme="minorHAnsi" w:cs="Arial"/>
          <w:sz w:val="24"/>
          <w:szCs w:val="24"/>
          <w:bdr w:val="none" w:sz="0" w:space="0" w:color="auto" w:frame="1"/>
        </w:rPr>
        <w:t> </w:t>
      </w:r>
    </w:p>
    <w:p w14:paraId="30F0D02A" w14:textId="67574546"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w:t>
      </w:r>
      <w:r w:rsidRPr="00A21697">
        <w:rPr>
          <w:rFonts w:asciiTheme="minorHAnsi" w:hAnsiTheme="minorHAnsi" w:cs="Arial"/>
          <w:sz w:val="24"/>
          <w:szCs w:val="24"/>
        </w:rPr>
        <w:br/>
        <w:t>This fundraising initiative was the brain child of the dynamic duo, </w:t>
      </w:r>
      <w:r w:rsidRPr="00A21697">
        <w:rPr>
          <w:rStyle w:val="Emphasis"/>
          <w:rFonts w:asciiTheme="minorHAnsi" w:hAnsiTheme="minorHAnsi" w:cs="Arial"/>
          <w:b/>
          <w:sz w:val="24"/>
          <w:szCs w:val="24"/>
          <w:bdr w:val="none" w:sz="0" w:space="0" w:color="auto" w:frame="1"/>
        </w:rPr>
        <w:t>Kevin Quaid</w:t>
      </w:r>
      <w:r w:rsidRPr="00A21697">
        <w:rPr>
          <w:rFonts w:asciiTheme="minorHAnsi" w:hAnsiTheme="minorHAnsi" w:cs="Arial"/>
          <w:b/>
          <w:sz w:val="24"/>
          <w:szCs w:val="24"/>
        </w:rPr>
        <w:t> and </w:t>
      </w:r>
      <w:r w:rsidRPr="00A21697">
        <w:rPr>
          <w:rStyle w:val="Emphasis"/>
          <w:rFonts w:asciiTheme="minorHAnsi" w:hAnsiTheme="minorHAnsi" w:cs="Arial"/>
          <w:b/>
          <w:sz w:val="24"/>
          <w:szCs w:val="24"/>
          <w:bdr w:val="none" w:sz="0" w:space="0" w:color="auto" w:frame="1"/>
        </w:rPr>
        <w:t>Kathy Ryan</w:t>
      </w:r>
      <w:r w:rsidRPr="00A21697">
        <w:rPr>
          <w:rFonts w:asciiTheme="minorHAnsi" w:hAnsiTheme="minorHAnsi" w:cs="Arial"/>
          <w:sz w:val="24"/>
          <w:szCs w:val="24"/>
        </w:rPr>
        <w:t xml:space="preserve">, over a </w:t>
      </w:r>
      <w:r w:rsidRPr="00A21697">
        <w:rPr>
          <w:rFonts w:asciiTheme="minorHAnsi" w:hAnsiTheme="minorHAnsi" w:cs="Arial"/>
          <w:sz w:val="24"/>
          <w:szCs w:val="24"/>
        </w:rPr>
        <w:lastRenderedPageBreak/>
        <w:t xml:space="preserve">cup of tea when they were discussing ways to give something back to The ASI after everything the charity had done for them – so the inaugural ‘Kevin Quaid and Kathy Ryan Legends Cup’ was created which will bring </w:t>
      </w:r>
      <w:proofErr w:type="spellStart"/>
      <w:r w:rsidRPr="00A21697">
        <w:rPr>
          <w:rFonts w:asciiTheme="minorHAnsi" w:hAnsiTheme="minorHAnsi" w:cs="Arial"/>
          <w:sz w:val="24"/>
          <w:szCs w:val="24"/>
        </w:rPr>
        <w:t>Tipperary</w:t>
      </w:r>
      <w:proofErr w:type="spellEnd"/>
      <w:r w:rsidRPr="00A21697">
        <w:rPr>
          <w:rFonts w:asciiTheme="minorHAnsi" w:hAnsiTheme="minorHAnsi" w:cs="Arial"/>
          <w:sz w:val="24"/>
          <w:szCs w:val="24"/>
        </w:rPr>
        <w:t xml:space="preserve"> and Limerick hurling legends of yesteryear together to battle it out for the prize in </w:t>
      </w:r>
      <w:proofErr w:type="spellStart"/>
      <w:r w:rsidRPr="00A21697">
        <w:rPr>
          <w:rFonts w:asciiTheme="minorHAnsi" w:hAnsiTheme="minorHAnsi" w:cs="Arial"/>
          <w:sz w:val="24"/>
          <w:szCs w:val="24"/>
        </w:rPr>
        <w:t>Nenagh</w:t>
      </w:r>
      <w:proofErr w:type="spellEnd"/>
      <w:r w:rsidRPr="00A21697">
        <w:rPr>
          <w:rFonts w:asciiTheme="minorHAnsi" w:hAnsiTheme="minorHAnsi" w:cs="Arial"/>
          <w:sz w:val="24"/>
          <w:szCs w:val="24"/>
        </w:rPr>
        <w:t>. </w:t>
      </w:r>
      <w:r w:rsidR="00A21697" w:rsidRPr="00A21697">
        <w:rPr>
          <w:rFonts w:asciiTheme="minorHAnsi" w:hAnsiTheme="minorHAnsi" w:cs="Arial"/>
          <w:sz w:val="24"/>
          <w:szCs w:val="24"/>
        </w:rPr>
        <w:t xml:space="preserve"> </w:t>
      </w:r>
      <w:r w:rsidR="008F1C8D">
        <w:rPr>
          <w:rFonts w:ascii="Arial" w:hAnsi="Arial" w:cs="Arial"/>
          <w:sz w:val="21"/>
          <w:szCs w:val="21"/>
          <w:shd w:val="clear" w:color="auto" w:fill="FFFFFF"/>
        </w:rPr>
        <w:t xml:space="preserve">They recorded a short video asking people for their support. Watch them </w:t>
      </w:r>
      <w:hyperlink r:id="rId9" w:history="1">
        <w:r w:rsidR="00FD17B1" w:rsidRPr="00FD17B1">
          <w:rPr>
            <w:rStyle w:val="Hyperlink"/>
            <w:rFonts w:asciiTheme="minorHAnsi" w:hAnsiTheme="minorHAnsi"/>
            <w:b/>
            <w:sz w:val="24"/>
            <w:szCs w:val="24"/>
          </w:rPr>
          <w:t>HERE</w:t>
        </w:r>
      </w:hyperlink>
      <w:bookmarkStart w:id="0" w:name="_GoBack"/>
      <w:bookmarkEnd w:id="0"/>
    </w:p>
    <w:p w14:paraId="216EA4EA"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w:t>
      </w:r>
    </w:p>
    <w:p w14:paraId="2CB96DB1"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Emphasis"/>
          <w:rFonts w:asciiTheme="minorHAnsi" w:hAnsiTheme="minorHAnsi" w:cs="Arial"/>
          <w:b/>
          <w:sz w:val="24"/>
          <w:szCs w:val="24"/>
          <w:bdr w:val="none" w:sz="0" w:space="0" w:color="auto" w:frame="1"/>
        </w:rPr>
        <w:t xml:space="preserve">The Alzheimer Society of Ireland Head of Fundraising, </w:t>
      </w:r>
      <w:proofErr w:type="spellStart"/>
      <w:r w:rsidRPr="00A21697">
        <w:rPr>
          <w:rStyle w:val="Emphasis"/>
          <w:rFonts w:asciiTheme="minorHAnsi" w:hAnsiTheme="minorHAnsi" w:cs="Arial"/>
          <w:b/>
          <w:sz w:val="24"/>
          <w:szCs w:val="24"/>
          <w:bdr w:val="none" w:sz="0" w:space="0" w:color="auto" w:frame="1"/>
        </w:rPr>
        <w:t>Mairéad</w:t>
      </w:r>
      <w:proofErr w:type="spellEnd"/>
      <w:r w:rsidRPr="00A21697">
        <w:rPr>
          <w:rStyle w:val="Emphasis"/>
          <w:rFonts w:asciiTheme="minorHAnsi" w:hAnsiTheme="minorHAnsi" w:cs="Arial"/>
          <w:b/>
          <w:sz w:val="24"/>
          <w:szCs w:val="24"/>
          <w:bdr w:val="none" w:sz="0" w:space="0" w:color="auto" w:frame="1"/>
        </w:rPr>
        <w:t xml:space="preserve"> Dillon said:</w:t>
      </w:r>
      <w:r w:rsidRPr="00A21697">
        <w:rPr>
          <w:rStyle w:val="Emphasis"/>
          <w:rFonts w:asciiTheme="minorHAnsi" w:hAnsiTheme="minorHAnsi" w:cs="Arial"/>
          <w:sz w:val="24"/>
          <w:szCs w:val="24"/>
          <w:bdr w:val="none" w:sz="0" w:space="0" w:color="auto" w:frame="1"/>
        </w:rPr>
        <w:t xml:space="preserve"> “We are delighted that Bluebird Care has decided to come on board to sponsor our Hurling Legends Match between </w:t>
      </w:r>
      <w:proofErr w:type="spellStart"/>
      <w:r w:rsidRPr="00A21697">
        <w:rPr>
          <w:rStyle w:val="Emphasis"/>
          <w:rFonts w:asciiTheme="minorHAnsi" w:hAnsiTheme="minorHAnsi" w:cs="Arial"/>
          <w:sz w:val="24"/>
          <w:szCs w:val="24"/>
          <w:bdr w:val="none" w:sz="0" w:space="0" w:color="auto" w:frame="1"/>
        </w:rPr>
        <w:t>Tipperary</w:t>
      </w:r>
      <w:proofErr w:type="spellEnd"/>
      <w:r w:rsidRPr="00A21697">
        <w:rPr>
          <w:rStyle w:val="Emphasis"/>
          <w:rFonts w:asciiTheme="minorHAnsi" w:hAnsiTheme="minorHAnsi" w:cs="Arial"/>
          <w:sz w:val="24"/>
          <w:szCs w:val="24"/>
          <w:bdr w:val="none" w:sz="0" w:space="0" w:color="auto" w:frame="1"/>
        </w:rPr>
        <w:t xml:space="preserve"> and Limerick during World Alzheimer’s Month this September. This event is a fantastic opportunity to raise much-needed funds for dementia supports and services and also to raise awareness of dementia in communities across Ireland. It’s still very clear that a stigma and negativity often surrounds dementia and people can sometimes still feel afraid or embarrassed about talking to people they know about it. But that’s why community fundraising and awareness-raising events like are Hurling Legends Match are so important – we can bring dementia out of the shadows. We are delighted that Bluebird is supporting this event; we are all really looking forward to it. I would also like to thank our wonderful advocates Kevin Quaid and Kathy Ryan who are the inspiration behind creating this event. We are so grateful to them both.”</w:t>
      </w:r>
    </w:p>
    <w:p w14:paraId="60B1DA1E"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w:t>
      </w:r>
    </w:p>
    <w:p w14:paraId="2209A14B"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Emphasis"/>
          <w:rFonts w:asciiTheme="minorHAnsi" w:hAnsiTheme="minorHAnsi" w:cs="Arial"/>
          <w:b/>
          <w:sz w:val="24"/>
          <w:szCs w:val="24"/>
          <w:bdr w:val="none" w:sz="0" w:space="0" w:color="auto" w:frame="1"/>
        </w:rPr>
        <w:t>Consultant National Marketing Manager for Bluebird Care, Annette Cullen said:</w:t>
      </w:r>
      <w:r w:rsidRPr="00A21697">
        <w:rPr>
          <w:rStyle w:val="Emphasis"/>
          <w:rFonts w:asciiTheme="minorHAnsi" w:hAnsiTheme="minorHAnsi" w:cs="Arial"/>
          <w:sz w:val="24"/>
          <w:szCs w:val="24"/>
          <w:bdr w:val="none" w:sz="0" w:space="0" w:color="auto" w:frame="1"/>
        </w:rPr>
        <w:t xml:space="preserve"> “We are really delighted to be able to support Kevin, Kathy and The ASI with this event.  Kevin was a truly inspirational Ambassador for our recent Understand Respect and Respond with Care free Dementia talks and it was really important to the team at Bluebird Care to support Kevin in his advocacy for better understanding around dementia, and for improved local services for the many people living with Dementia across Ireland. Every day we see the impact of this condition on people’s lives and by sponsoring this event we can continue to support individuals, communities and </w:t>
      </w:r>
      <w:proofErr w:type="spellStart"/>
      <w:r w:rsidRPr="00A21697">
        <w:rPr>
          <w:rStyle w:val="Emphasis"/>
          <w:rFonts w:asciiTheme="minorHAnsi" w:hAnsiTheme="minorHAnsi" w:cs="Arial"/>
          <w:sz w:val="24"/>
          <w:szCs w:val="24"/>
          <w:bdr w:val="none" w:sz="0" w:space="0" w:color="auto" w:frame="1"/>
        </w:rPr>
        <w:t>organisations</w:t>
      </w:r>
      <w:proofErr w:type="spellEnd"/>
      <w:r w:rsidRPr="00A21697">
        <w:rPr>
          <w:rStyle w:val="Emphasis"/>
          <w:rFonts w:asciiTheme="minorHAnsi" w:hAnsiTheme="minorHAnsi" w:cs="Arial"/>
          <w:sz w:val="24"/>
          <w:szCs w:val="24"/>
          <w:bdr w:val="none" w:sz="0" w:space="0" w:color="auto" w:frame="1"/>
        </w:rPr>
        <w:t xml:space="preserve"> in building dementia friendly communities and a dementia friendly Ireland.”</w:t>
      </w:r>
    </w:p>
    <w:p w14:paraId="667D7F67"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w:t>
      </w:r>
    </w:p>
    <w:p w14:paraId="778D855B"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xml:space="preserve">In total there are an estimated 13,746 people living with dementia in Munster. There are 2,013 people living with dementia in Limerick and 848 people living with dementia in in North </w:t>
      </w:r>
      <w:proofErr w:type="spellStart"/>
      <w:r w:rsidRPr="00A21697">
        <w:rPr>
          <w:rFonts w:asciiTheme="minorHAnsi" w:hAnsiTheme="minorHAnsi" w:cs="Arial"/>
          <w:sz w:val="24"/>
          <w:szCs w:val="24"/>
        </w:rPr>
        <w:t>Tipperary</w:t>
      </w:r>
      <w:proofErr w:type="spellEnd"/>
      <w:r w:rsidRPr="00A21697">
        <w:rPr>
          <w:rFonts w:asciiTheme="minorHAnsi" w:hAnsiTheme="minorHAnsi" w:cs="Arial"/>
          <w:sz w:val="24"/>
          <w:szCs w:val="24"/>
        </w:rPr>
        <w:t xml:space="preserve"> and 1,054 people living with dementia in South </w:t>
      </w:r>
      <w:proofErr w:type="spellStart"/>
      <w:r w:rsidRPr="00A21697">
        <w:rPr>
          <w:rFonts w:asciiTheme="minorHAnsi" w:hAnsiTheme="minorHAnsi" w:cs="Arial"/>
          <w:sz w:val="24"/>
          <w:szCs w:val="24"/>
        </w:rPr>
        <w:t>Tipperary</w:t>
      </w:r>
      <w:proofErr w:type="spellEnd"/>
      <w:r w:rsidRPr="00A21697">
        <w:rPr>
          <w:rFonts w:asciiTheme="minorHAnsi" w:hAnsiTheme="minorHAnsi" w:cs="Arial"/>
          <w:sz w:val="24"/>
          <w:szCs w:val="24"/>
        </w:rPr>
        <w:t>.</w:t>
      </w:r>
    </w:p>
    <w:p w14:paraId="0B41E654"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w:t>
      </w:r>
    </w:p>
    <w:p w14:paraId="7A2DD823"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xml:space="preserve">It is estimated that there are 55,000 people living with dementia in Ireland and for every one person with dementia three others are directly affected. The number of people with dementia is expected to more than double over the next 20 years to 113,000 in 2039. There are an estimated 50,000 </w:t>
      </w:r>
      <w:proofErr w:type="spellStart"/>
      <w:r w:rsidRPr="00A21697">
        <w:rPr>
          <w:rFonts w:asciiTheme="minorHAnsi" w:hAnsiTheme="minorHAnsi" w:cs="Arial"/>
          <w:sz w:val="24"/>
          <w:szCs w:val="24"/>
        </w:rPr>
        <w:t>carers</w:t>
      </w:r>
      <w:proofErr w:type="spellEnd"/>
      <w:r w:rsidRPr="00A21697">
        <w:rPr>
          <w:rFonts w:asciiTheme="minorHAnsi" w:hAnsiTheme="minorHAnsi" w:cs="Arial"/>
          <w:sz w:val="24"/>
          <w:szCs w:val="24"/>
        </w:rPr>
        <w:t xml:space="preserve"> of people with dementia in Ireland.</w:t>
      </w:r>
    </w:p>
    <w:p w14:paraId="4BC9BCB0"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w:t>
      </w:r>
    </w:p>
    <w:p w14:paraId="15587D16"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Strong"/>
          <w:rFonts w:asciiTheme="minorHAnsi" w:hAnsiTheme="minorHAnsi" w:cs="Arial"/>
          <w:sz w:val="24"/>
          <w:szCs w:val="24"/>
          <w:bdr w:val="none" w:sz="0" w:space="0" w:color="auto" w:frame="1"/>
        </w:rPr>
        <w:t>-Ends-</w:t>
      </w:r>
    </w:p>
    <w:p w14:paraId="7EC383F7"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w:t>
      </w:r>
    </w:p>
    <w:p w14:paraId="2DAA85CE"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Strong"/>
          <w:rFonts w:asciiTheme="minorHAnsi" w:hAnsiTheme="minorHAnsi" w:cs="Arial"/>
          <w:sz w:val="24"/>
          <w:szCs w:val="24"/>
          <w:bdr w:val="none" w:sz="0" w:space="0" w:color="auto" w:frame="1"/>
        </w:rPr>
        <w:t xml:space="preserve">For more information, please contact The Alzheimer Society of Ireland Communications Officer, Lisa </w:t>
      </w:r>
      <w:proofErr w:type="spellStart"/>
      <w:r w:rsidRPr="00A21697">
        <w:rPr>
          <w:rStyle w:val="Strong"/>
          <w:rFonts w:asciiTheme="minorHAnsi" w:hAnsiTheme="minorHAnsi" w:cs="Arial"/>
          <w:sz w:val="24"/>
          <w:szCs w:val="24"/>
          <w:bdr w:val="none" w:sz="0" w:space="0" w:color="auto" w:frame="1"/>
        </w:rPr>
        <w:t>Gernon</w:t>
      </w:r>
      <w:proofErr w:type="spellEnd"/>
      <w:r w:rsidRPr="00A21697">
        <w:rPr>
          <w:rStyle w:val="Strong"/>
          <w:rFonts w:asciiTheme="minorHAnsi" w:hAnsiTheme="minorHAnsi" w:cs="Arial"/>
          <w:sz w:val="24"/>
          <w:szCs w:val="24"/>
          <w:bdr w:val="none" w:sz="0" w:space="0" w:color="auto" w:frame="1"/>
        </w:rPr>
        <w:t xml:space="preserve"> on 086 029 5634 or lisa.gernon@alzheimer.ie</w:t>
      </w:r>
    </w:p>
    <w:p w14:paraId="01DBF90C"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br/>
      </w:r>
      <w:r w:rsidRPr="00A21697">
        <w:rPr>
          <w:rStyle w:val="Strong"/>
          <w:rFonts w:asciiTheme="minorHAnsi" w:hAnsiTheme="minorHAnsi" w:cs="Arial"/>
          <w:sz w:val="24"/>
          <w:szCs w:val="24"/>
          <w:u w:val="single"/>
          <w:bdr w:val="none" w:sz="0" w:space="0" w:color="auto" w:frame="1"/>
        </w:rPr>
        <w:t>Notes to the Editor:</w:t>
      </w:r>
    </w:p>
    <w:p w14:paraId="6EEDE03A"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b/>
          <w:bCs/>
          <w:sz w:val="24"/>
          <w:szCs w:val="24"/>
          <w:bdr w:val="none" w:sz="0" w:space="0" w:color="auto" w:frame="1"/>
        </w:rPr>
        <w:lastRenderedPageBreak/>
        <w:br/>
      </w:r>
      <w:r w:rsidRPr="00A21697">
        <w:rPr>
          <w:rStyle w:val="Strong"/>
          <w:rFonts w:asciiTheme="minorHAnsi" w:hAnsiTheme="minorHAnsi" w:cs="Arial"/>
          <w:sz w:val="24"/>
          <w:szCs w:val="24"/>
          <w:u w:val="single"/>
          <w:bdr w:val="none" w:sz="0" w:space="0" w:color="auto" w:frame="1"/>
        </w:rPr>
        <w:t>About Kevin Quaid &amp; Kathy Ryan:</w:t>
      </w:r>
    </w:p>
    <w:p w14:paraId="36C00AFB"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w:t>
      </w:r>
    </w:p>
    <w:p w14:paraId="00721DF9"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xml:space="preserve">Dementia advocate Kevin Quaid, who is originally from Broadford in Co Limerick but now living in </w:t>
      </w:r>
      <w:proofErr w:type="spellStart"/>
      <w:r w:rsidRPr="00A21697">
        <w:rPr>
          <w:rFonts w:asciiTheme="minorHAnsi" w:hAnsiTheme="minorHAnsi" w:cs="Arial"/>
          <w:sz w:val="24"/>
          <w:szCs w:val="24"/>
        </w:rPr>
        <w:t>Kanturk</w:t>
      </w:r>
      <w:proofErr w:type="spellEnd"/>
      <w:r w:rsidRPr="00A21697">
        <w:rPr>
          <w:rFonts w:asciiTheme="minorHAnsi" w:hAnsiTheme="minorHAnsi" w:cs="Arial"/>
          <w:sz w:val="24"/>
          <w:szCs w:val="24"/>
        </w:rPr>
        <w:t>, Co Cork, was diagnosed with Lewy Body Dementia in 2017 aged just 57, is an avid GAA fan and speaks about the fighting spirit of the Limerick hurling team and the fact they never gave up. Kevin is a member of the Southern Dementia Working Group, supported by The ASI.</w:t>
      </w:r>
    </w:p>
    <w:p w14:paraId="34F48451"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w:t>
      </w:r>
    </w:p>
    <w:p w14:paraId="2384ED5F"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xml:space="preserve">Dementia advocate Kathy Ryan was diagnosed with Younger Onset Alzheimer's in January 2014 at the age of 53 and is a mother to two boys and lives in Cashel, Co </w:t>
      </w:r>
      <w:proofErr w:type="spellStart"/>
      <w:r w:rsidRPr="00A21697">
        <w:rPr>
          <w:rFonts w:asciiTheme="minorHAnsi" w:hAnsiTheme="minorHAnsi" w:cs="Arial"/>
          <w:sz w:val="24"/>
          <w:szCs w:val="24"/>
        </w:rPr>
        <w:t>Tipperary</w:t>
      </w:r>
      <w:proofErr w:type="spellEnd"/>
      <w:r w:rsidRPr="00A21697">
        <w:rPr>
          <w:rFonts w:asciiTheme="minorHAnsi" w:hAnsiTheme="minorHAnsi" w:cs="Arial"/>
          <w:sz w:val="24"/>
          <w:szCs w:val="24"/>
        </w:rPr>
        <w:t>. Kathy got involved in advocacy work because she wants to break down the stigma of dementia and this September will be taking part in The ASI’s Camino Adventure fundraiser after successfully completing it last year. Kathy is Vice-Chair of the Irish Dementia Working Group supported by The ASI.</w:t>
      </w:r>
      <w:r w:rsidRPr="00A21697">
        <w:rPr>
          <w:rFonts w:asciiTheme="minorHAnsi" w:hAnsiTheme="minorHAnsi" w:cs="Arial"/>
          <w:sz w:val="24"/>
          <w:szCs w:val="24"/>
        </w:rPr>
        <w:br/>
      </w:r>
    </w:p>
    <w:p w14:paraId="3D93219A"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Strong"/>
          <w:rFonts w:asciiTheme="minorHAnsi" w:hAnsiTheme="minorHAnsi" w:cs="Arial"/>
          <w:sz w:val="24"/>
          <w:szCs w:val="24"/>
          <w:u w:val="single"/>
          <w:bdr w:val="none" w:sz="0" w:space="0" w:color="auto" w:frame="1"/>
        </w:rPr>
        <w:t>About Bluebird Care Ireland:</w:t>
      </w:r>
    </w:p>
    <w:p w14:paraId="507CE919"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br/>
        <w:t>Bluebird Care was set up in Ireland in 2007 to provide accessible, quality, safe care for individuals of all ages and varying degrees of ability.</w:t>
      </w:r>
    </w:p>
    <w:p w14:paraId="630745A3"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br/>
        <w:t>Bluebird Care has 26 offices throughout Ireland providing health and social care services within the home setting and local community. Quality and safety are at the core of all our work, and every office (independently owned and managed) possesses the Q Mark for Quality. </w:t>
      </w:r>
    </w:p>
    <w:p w14:paraId="29076B16"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br/>
        <w:t>Bluebird Care provides direct care to customers on behalf of the HSE and other agencies as requested. It also provides services to customers in a private capacity at the request of the individual/family member. As a provider of high-quality nursing, personal and social care services, we believe that Bluebird Care is ideally placed to support individuals who wish to be cared for in their home or within their community.</w:t>
      </w:r>
    </w:p>
    <w:p w14:paraId="1CA401E9"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br/>
        <w:t xml:space="preserve">Our </w:t>
      </w:r>
      <w:proofErr w:type="gramStart"/>
      <w:r w:rsidRPr="00A21697">
        <w:rPr>
          <w:rFonts w:asciiTheme="minorHAnsi" w:hAnsiTheme="minorHAnsi" w:cs="Arial"/>
          <w:sz w:val="24"/>
          <w:szCs w:val="24"/>
        </w:rPr>
        <w:t>staff are</w:t>
      </w:r>
      <w:proofErr w:type="gramEnd"/>
      <w:r w:rsidRPr="00A21697">
        <w:rPr>
          <w:rFonts w:asciiTheme="minorHAnsi" w:hAnsiTheme="minorHAnsi" w:cs="Arial"/>
          <w:sz w:val="24"/>
          <w:szCs w:val="24"/>
        </w:rPr>
        <w:t xml:space="preserve"> trained to place the customer at the heart and </w:t>
      </w:r>
      <w:proofErr w:type="spellStart"/>
      <w:r w:rsidRPr="00A21697">
        <w:rPr>
          <w:rFonts w:asciiTheme="minorHAnsi" w:hAnsiTheme="minorHAnsi" w:cs="Arial"/>
          <w:sz w:val="24"/>
          <w:szCs w:val="24"/>
        </w:rPr>
        <w:t>centre</w:t>
      </w:r>
      <w:proofErr w:type="spellEnd"/>
      <w:r w:rsidRPr="00A21697">
        <w:rPr>
          <w:rFonts w:asciiTheme="minorHAnsi" w:hAnsiTheme="minorHAnsi" w:cs="Arial"/>
          <w:sz w:val="24"/>
          <w:szCs w:val="24"/>
        </w:rPr>
        <w:t xml:space="preserve"> of every interaction and to provide care and support with kindness, compassion, consideration and respect.</w:t>
      </w:r>
    </w:p>
    <w:p w14:paraId="5AEA1618"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b/>
          <w:bCs/>
          <w:sz w:val="24"/>
          <w:szCs w:val="24"/>
          <w:u w:val="single"/>
          <w:bdr w:val="none" w:sz="0" w:space="0" w:color="auto" w:frame="1"/>
        </w:rPr>
        <w:br/>
      </w:r>
      <w:r w:rsidRPr="00A21697">
        <w:rPr>
          <w:rStyle w:val="Strong"/>
          <w:rFonts w:asciiTheme="minorHAnsi" w:hAnsiTheme="minorHAnsi" w:cs="Arial"/>
          <w:sz w:val="24"/>
          <w:szCs w:val="24"/>
          <w:u w:val="single"/>
          <w:bdr w:val="none" w:sz="0" w:space="0" w:color="auto" w:frame="1"/>
        </w:rPr>
        <w:t>Services provided by Bluebird Care:</w:t>
      </w:r>
    </w:p>
    <w:p w14:paraId="615E7760"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br/>
        <w:t>Bluebird Care provides a range of health and social care services in every county across the country including:</w:t>
      </w:r>
    </w:p>
    <w:p w14:paraId="001683DB" w14:textId="77777777" w:rsidR="00F8636F" w:rsidRPr="00A21697" w:rsidRDefault="00F8636F" w:rsidP="00F8636F">
      <w:pPr>
        <w:numPr>
          <w:ilvl w:val="0"/>
          <w:numId w:val="11"/>
        </w:numPr>
        <w:ind w:left="0"/>
        <w:textAlignment w:val="baseline"/>
        <w:rPr>
          <w:rFonts w:asciiTheme="minorHAnsi" w:hAnsiTheme="minorHAnsi" w:cs="Arial"/>
          <w:sz w:val="24"/>
        </w:rPr>
      </w:pPr>
      <w:r w:rsidRPr="00A21697">
        <w:rPr>
          <w:rFonts w:asciiTheme="minorHAnsi" w:hAnsiTheme="minorHAnsi" w:cs="Arial"/>
          <w:sz w:val="24"/>
        </w:rPr>
        <w:t>Care of the older person</w:t>
      </w:r>
    </w:p>
    <w:p w14:paraId="7ACD2433" w14:textId="77777777" w:rsidR="00F8636F" w:rsidRPr="00A21697" w:rsidRDefault="00F8636F" w:rsidP="00F8636F">
      <w:pPr>
        <w:numPr>
          <w:ilvl w:val="0"/>
          <w:numId w:val="11"/>
        </w:numPr>
        <w:ind w:left="0"/>
        <w:textAlignment w:val="baseline"/>
        <w:rPr>
          <w:rFonts w:asciiTheme="minorHAnsi" w:hAnsiTheme="minorHAnsi" w:cs="Arial"/>
          <w:sz w:val="24"/>
        </w:rPr>
      </w:pPr>
      <w:r w:rsidRPr="00A21697">
        <w:rPr>
          <w:rFonts w:asciiTheme="minorHAnsi" w:hAnsiTheme="minorHAnsi" w:cs="Arial"/>
          <w:sz w:val="24"/>
        </w:rPr>
        <w:t>Persons who require care due to:</w:t>
      </w:r>
    </w:p>
    <w:p w14:paraId="2AF2A8D9" w14:textId="77777777" w:rsidR="00F8636F" w:rsidRPr="00A21697" w:rsidRDefault="00F8636F" w:rsidP="00F8636F">
      <w:pPr>
        <w:numPr>
          <w:ilvl w:val="0"/>
          <w:numId w:val="11"/>
        </w:numPr>
        <w:ind w:left="0"/>
        <w:textAlignment w:val="baseline"/>
        <w:rPr>
          <w:rFonts w:asciiTheme="minorHAnsi" w:hAnsiTheme="minorHAnsi" w:cs="Arial"/>
          <w:sz w:val="24"/>
        </w:rPr>
      </w:pPr>
      <w:r w:rsidRPr="00A21697">
        <w:rPr>
          <w:rFonts w:asciiTheme="minorHAnsi" w:hAnsiTheme="minorHAnsi" w:cs="Arial"/>
          <w:sz w:val="24"/>
        </w:rPr>
        <w:t>A medical diagnosis of dementia</w:t>
      </w:r>
    </w:p>
    <w:p w14:paraId="3A4458BC" w14:textId="77777777" w:rsidR="00F8636F" w:rsidRPr="00A21697" w:rsidRDefault="00F8636F" w:rsidP="00F8636F">
      <w:pPr>
        <w:numPr>
          <w:ilvl w:val="0"/>
          <w:numId w:val="11"/>
        </w:numPr>
        <w:ind w:left="0"/>
        <w:textAlignment w:val="baseline"/>
        <w:rPr>
          <w:rFonts w:asciiTheme="minorHAnsi" w:hAnsiTheme="minorHAnsi" w:cs="Arial"/>
          <w:sz w:val="24"/>
        </w:rPr>
      </w:pPr>
      <w:r w:rsidRPr="00A21697">
        <w:rPr>
          <w:rFonts w:asciiTheme="minorHAnsi" w:hAnsiTheme="minorHAnsi" w:cs="Arial"/>
          <w:sz w:val="24"/>
        </w:rPr>
        <w:t>A chronic illness</w:t>
      </w:r>
    </w:p>
    <w:p w14:paraId="6B0CFE35" w14:textId="77777777" w:rsidR="00F8636F" w:rsidRPr="00A21697" w:rsidRDefault="00F8636F" w:rsidP="00F8636F">
      <w:pPr>
        <w:numPr>
          <w:ilvl w:val="0"/>
          <w:numId w:val="11"/>
        </w:numPr>
        <w:ind w:left="0"/>
        <w:textAlignment w:val="baseline"/>
        <w:rPr>
          <w:rFonts w:asciiTheme="minorHAnsi" w:hAnsiTheme="minorHAnsi" w:cs="Arial"/>
          <w:sz w:val="24"/>
        </w:rPr>
      </w:pPr>
      <w:r w:rsidRPr="00A21697">
        <w:rPr>
          <w:rFonts w:asciiTheme="minorHAnsi" w:hAnsiTheme="minorHAnsi" w:cs="Arial"/>
          <w:sz w:val="24"/>
        </w:rPr>
        <w:t>Brain/spinal cord injury</w:t>
      </w:r>
    </w:p>
    <w:p w14:paraId="6C813641" w14:textId="77777777" w:rsidR="00F8636F" w:rsidRPr="00A21697" w:rsidRDefault="00F8636F" w:rsidP="00F8636F">
      <w:pPr>
        <w:numPr>
          <w:ilvl w:val="0"/>
          <w:numId w:val="11"/>
        </w:numPr>
        <w:ind w:left="0"/>
        <w:textAlignment w:val="baseline"/>
        <w:rPr>
          <w:rFonts w:asciiTheme="minorHAnsi" w:hAnsiTheme="minorHAnsi" w:cs="Arial"/>
          <w:sz w:val="24"/>
        </w:rPr>
      </w:pPr>
      <w:r w:rsidRPr="00A21697">
        <w:rPr>
          <w:rFonts w:asciiTheme="minorHAnsi" w:hAnsiTheme="minorHAnsi" w:cs="Arial"/>
          <w:sz w:val="24"/>
        </w:rPr>
        <w:t>A physical/sensory or intellectual disability</w:t>
      </w:r>
    </w:p>
    <w:p w14:paraId="340B5752" w14:textId="77777777" w:rsidR="00F8636F" w:rsidRPr="00A21697" w:rsidRDefault="00F8636F" w:rsidP="00F8636F">
      <w:pPr>
        <w:numPr>
          <w:ilvl w:val="0"/>
          <w:numId w:val="11"/>
        </w:numPr>
        <w:ind w:left="0"/>
        <w:textAlignment w:val="baseline"/>
        <w:rPr>
          <w:rFonts w:asciiTheme="minorHAnsi" w:hAnsiTheme="minorHAnsi" w:cs="Arial"/>
          <w:sz w:val="24"/>
        </w:rPr>
      </w:pPr>
      <w:r w:rsidRPr="00A21697">
        <w:rPr>
          <w:rFonts w:asciiTheme="minorHAnsi" w:hAnsiTheme="minorHAnsi" w:cs="Arial"/>
          <w:sz w:val="24"/>
        </w:rPr>
        <w:lastRenderedPageBreak/>
        <w:t>Neuro degenerative conditions</w:t>
      </w:r>
    </w:p>
    <w:p w14:paraId="3221BA6F" w14:textId="77777777" w:rsidR="00F8636F" w:rsidRPr="00A21697" w:rsidRDefault="00F8636F" w:rsidP="00F8636F">
      <w:pPr>
        <w:numPr>
          <w:ilvl w:val="0"/>
          <w:numId w:val="11"/>
        </w:numPr>
        <w:ind w:left="0"/>
        <w:textAlignment w:val="baseline"/>
        <w:rPr>
          <w:rFonts w:asciiTheme="minorHAnsi" w:hAnsiTheme="minorHAnsi" w:cs="Arial"/>
          <w:sz w:val="24"/>
        </w:rPr>
      </w:pPr>
      <w:r w:rsidRPr="00A21697">
        <w:rPr>
          <w:rFonts w:asciiTheme="minorHAnsi" w:hAnsiTheme="minorHAnsi" w:cs="Arial"/>
          <w:sz w:val="24"/>
        </w:rPr>
        <w:t>Care of children and adults with complex care needs</w:t>
      </w:r>
    </w:p>
    <w:p w14:paraId="52F9FF67" w14:textId="77777777" w:rsidR="00F8636F" w:rsidRPr="00A21697" w:rsidRDefault="00F8636F" w:rsidP="00F8636F">
      <w:pPr>
        <w:numPr>
          <w:ilvl w:val="0"/>
          <w:numId w:val="11"/>
        </w:numPr>
        <w:ind w:left="0"/>
        <w:textAlignment w:val="baseline"/>
        <w:rPr>
          <w:rFonts w:asciiTheme="minorHAnsi" w:hAnsiTheme="minorHAnsi" w:cs="Arial"/>
          <w:sz w:val="24"/>
        </w:rPr>
      </w:pPr>
      <w:r w:rsidRPr="00A21697">
        <w:rPr>
          <w:rFonts w:asciiTheme="minorHAnsi" w:hAnsiTheme="minorHAnsi" w:cs="Arial"/>
          <w:sz w:val="24"/>
        </w:rPr>
        <w:t xml:space="preserve">Care of children and adults who require convalescence/rehabilitation post </w:t>
      </w:r>
      <w:proofErr w:type="spellStart"/>
      <w:r w:rsidRPr="00A21697">
        <w:rPr>
          <w:rFonts w:asciiTheme="minorHAnsi" w:hAnsiTheme="minorHAnsi" w:cs="Arial"/>
          <w:sz w:val="24"/>
        </w:rPr>
        <w:t>hospitalisation</w:t>
      </w:r>
      <w:proofErr w:type="spellEnd"/>
    </w:p>
    <w:p w14:paraId="5BC7EC68" w14:textId="77777777" w:rsidR="00F8636F" w:rsidRPr="00A21697" w:rsidRDefault="00F8636F" w:rsidP="00F8636F">
      <w:pPr>
        <w:numPr>
          <w:ilvl w:val="0"/>
          <w:numId w:val="11"/>
        </w:numPr>
        <w:ind w:left="0"/>
        <w:textAlignment w:val="baseline"/>
        <w:rPr>
          <w:rFonts w:asciiTheme="minorHAnsi" w:hAnsiTheme="minorHAnsi" w:cs="Arial"/>
          <w:sz w:val="24"/>
        </w:rPr>
      </w:pPr>
      <w:r w:rsidRPr="00A21697">
        <w:rPr>
          <w:rFonts w:asciiTheme="minorHAnsi" w:hAnsiTheme="minorHAnsi" w:cs="Arial"/>
          <w:sz w:val="24"/>
        </w:rPr>
        <w:t>Respite care</w:t>
      </w:r>
    </w:p>
    <w:p w14:paraId="1FC53164" w14:textId="77777777" w:rsidR="00F8636F" w:rsidRPr="00A21697" w:rsidRDefault="00F8636F" w:rsidP="00F8636F">
      <w:pPr>
        <w:numPr>
          <w:ilvl w:val="0"/>
          <w:numId w:val="11"/>
        </w:numPr>
        <w:ind w:left="0"/>
        <w:textAlignment w:val="baseline"/>
        <w:rPr>
          <w:rFonts w:asciiTheme="minorHAnsi" w:hAnsiTheme="minorHAnsi" w:cs="Arial"/>
          <w:sz w:val="24"/>
        </w:rPr>
      </w:pPr>
      <w:r w:rsidRPr="00A21697">
        <w:rPr>
          <w:rFonts w:asciiTheme="minorHAnsi" w:hAnsiTheme="minorHAnsi" w:cs="Arial"/>
          <w:sz w:val="24"/>
        </w:rPr>
        <w:t>Personal assistance support</w:t>
      </w:r>
    </w:p>
    <w:p w14:paraId="6B049A79"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w:t>
      </w:r>
    </w:p>
    <w:p w14:paraId="2AA7094C"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Strong"/>
          <w:rFonts w:asciiTheme="minorHAnsi" w:hAnsiTheme="minorHAnsi" w:cs="Arial"/>
          <w:sz w:val="24"/>
          <w:szCs w:val="24"/>
          <w:u w:val="single"/>
          <w:bdr w:val="none" w:sz="0" w:space="0" w:color="auto" w:frame="1"/>
        </w:rPr>
        <w:t>About The Alzheimer Society of Ireland:</w:t>
      </w:r>
    </w:p>
    <w:p w14:paraId="651C6D51"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xml:space="preserve">The ASI is the national leader in advocating for and providing dementia-specific supports and services and each year the </w:t>
      </w:r>
      <w:proofErr w:type="spellStart"/>
      <w:r w:rsidRPr="00A21697">
        <w:rPr>
          <w:rFonts w:asciiTheme="minorHAnsi" w:hAnsiTheme="minorHAnsi" w:cs="Arial"/>
          <w:sz w:val="24"/>
          <w:szCs w:val="24"/>
        </w:rPr>
        <w:t>organisation</w:t>
      </w:r>
      <w:proofErr w:type="spellEnd"/>
      <w:r w:rsidRPr="00A21697">
        <w:rPr>
          <w:rFonts w:asciiTheme="minorHAnsi" w:hAnsiTheme="minorHAnsi" w:cs="Arial"/>
          <w:sz w:val="24"/>
          <w:szCs w:val="24"/>
        </w:rPr>
        <w:t xml:space="preserve"> provides more than one million hours of community-based dementia-specific care throughout Ireland.</w:t>
      </w:r>
    </w:p>
    <w:p w14:paraId="0E9AABEC"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Strong"/>
          <w:rFonts w:asciiTheme="minorHAnsi" w:hAnsiTheme="minorHAnsi" w:cs="Arial"/>
          <w:sz w:val="24"/>
          <w:szCs w:val="24"/>
          <w:bdr w:val="none" w:sz="0" w:space="0" w:color="auto" w:frame="1"/>
        </w:rPr>
        <w:t>The ASI provides the following services:</w:t>
      </w:r>
    </w:p>
    <w:p w14:paraId="5EC23B00" w14:textId="77777777" w:rsidR="00F8636F" w:rsidRPr="00A21697" w:rsidRDefault="00F8636F" w:rsidP="00F8636F">
      <w:pPr>
        <w:numPr>
          <w:ilvl w:val="0"/>
          <w:numId w:val="12"/>
        </w:numPr>
        <w:ind w:left="0"/>
        <w:textAlignment w:val="baseline"/>
        <w:rPr>
          <w:rFonts w:asciiTheme="minorHAnsi" w:hAnsiTheme="minorHAnsi" w:cs="Arial"/>
          <w:sz w:val="24"/>
        </w:rPr>
      </w:pPr>
      <w:r w:rsidRPr="00A21697">
        <w:rPr>
          <w:rFonts w:asciiTheme="minorHAnsi" w:hAnsiTheme="minorHAnsi" w:cs="Arial"/>
          <w:sz w:val="24"/>
        </w:rPr>
        <w:t>National Helpline</w:t>
      </w:r>
    </w:p>
    <w:p w14:paraId="5C5E46AA" w14:textId="77777777" w:rsidR="00F8636F" w:rsidRPr="00A21697" w:rsidRDefault="00F8636F" w:rsidP="00F8636F">
      <w:pPr>
        <w:numPr>
          <w:ilvl w:val="0"/>
          <w:numId w:val="12"/>
        </w:numPr>
        <w:ind w:left="0"/>
        <w:textAlignment w:val="baseline"/>
        <w:rPr>
          <w:rFonts w:asciiTheme="minorHAnsi" w:hAnsiTheme="minorHAnsi" w:cs="Arial"/>
          <w:sz w:val="24"/>
        </w:rPr>
      </w:pPr>
      <w:r w:rsidRPr="00A21697">
        <w:rPr>
          <w:rFonts w:asciiTheme="minorHAnsi" w:hAnsiTheme="minorHAnsi" w:cs="Arial"/>
          <w:sz w:val="24"/>
        </w:rPr>
        <w:t>Social Clubs</w:t>
      </w:r>
    </w:p>
    <w:p w14:paraId="27C9D588" w14:textId="77777777" w:rsidR="00F8636F" w:rsidRPr="00A21697" w:rsidRDefault="00F8636F" w:rsidP="00F8636F">
      <w:pPr>
        <w:numPr>
          <w:ilvl w:val="0"/>
          <w:numId w:val="12"/>
        </w:numPr>
        <w:ind w:left="0"/>
        <w:textAlignment w:val="baseline"/>
        <w:rPr>
          <w:rFonts w:asciiTheme="minorHAnsi" w:hAnsiTheme="minorHAnsi" w:cs="Arial"/>
          <w:sz w:val="24"/>
        </w:rPr>
      </w:pPr>
      <w:r w:rsidRPr="00A21697">
        <w:rPr>
          <w:rFonts w:asciiTheme="minorHAnsi" w:hAnsiTheme="minorHAnsi" w:cs="Arial"/>
          <w:sz w:val="24"/>
        </w:rPr>
        <w:t>Support Groups</w:t>
      </w:r>
    </w:p>
    <w:p w14:paraId="051179DB" w14:textId="77777777" w:rsidR="00F8636F" w:rsidRPr="00A21697" w:rsidRDefault="00F8636F" w:rsidP="00F8636F">
      <w:pPr>
        <w:numPr>
          <w:ilvl w:val="0"/>
          <w:numId w:val="12"/>
        </w:numPr>
        <w:ind w:left="0"/>
        <w:textAlignment w:val="baseline"/>
        <w:rPr>
          <w:rFonts w:asciiTheme="minorHAnsi" w:hAnsiTheme="minorHAnsi" w:cs="Arial"/>
          <w:sz w:val="24"/>
        </w:rPr>
      </w:pPr>
      <w:r w:rsidRPr="00A21697">
        <w:rPr>
          <w:rFonts w:asciiTheme="minorHAnsi" w:hAnsiTheme="minorHAnsi" w:cs="Arial"/>
          <w:sz w:val="24"/>
        </w:rPr>
        <w:t>Day Care Services</w:t>
      </w:r>
    </w:p>
    <w:p w14:paraId="0A7C89EC" w14:textId="77777777" w:rsidR="00F8636F" w:rsidRPr="00A21697" w:rsidRDefault="00F8636F" w:rsidP="00F8636F">
      <w:pPr>
        <w:numPr>
          <w:ilvl w:val="0"/>
          <w:numId w:val="12"/>
        </w:numPr>
        <w:ind w:left="0"/>
        <w:textAlignment w:val="baseline"/>
        <w:rPr>
          <w:rFonts w:asciiTheme="minorHAnsi" w:hAnsiTheme="minorHAnsi" w:cs="Arial"/>
          <w:sz w:val="24"/>
        </w:rPr>
      </w:pPr>
      <w:r w:rsidRPr="00A21697">
        <w:rPr>
          <w:rFonts w:asciiTheme="minorHAnsi" w:hAnsiTheme="minorHAnsi" w:cs="Arial"/>
          <w:sz w:val="24"/>
        </w:rPr>
        <w:t>Home Care</w:t>
      </w:r>
    </w:p>
    <w:p w14:paraId="66C3E186" w14:textId="77777777" w:rsidR="00F8636F" w:rsidRPr="00A21697" w:rsidRDefault="00F8636F" w:rsidP="00F8636F">
      <w:pPr>
        <w:numPr>
          <w:ilvl w:val="0"/>
          <w:numId w:val="12"/>
        </w:numPr>
        <w:ind w:left="0"/>
        <w:textAlignment w:val="baseline"/>
        <w:rPr>
          <w:rFonts w:asciiTheme="minorHAnsi" w:hAnsiTheme="minorHAnsi" w:cs="Arial"/>
          <w:sz w:val="24"/>
        </w:rPr>
      </w:pPr>
      <w:r w:rsidRPr="00A21697">
        <w:rPr>
          <w:rFonts w:asciiTheme="minorHAnsi" w:hAnsiTheme="minorHAnsi" w:cs="Arial"/>
          <w:sz w:val="24"/>
        </w:rPr>
        <w:t>Dementia Advisor Service</w:t>
      </w:r>
    </w:p>
    <w:p w14:paraId="03AFB3C4" w14:textId="77777777" w:rsidR="00F8636F" w:rsidRPr="00A21697" w:rsidRDefault="00F8636F" w:rsidP="00F8636F">
      <w:pPr>
        <w:numPr>
          <w:ilvl w:val="0"/>
          <w:numId w:val="12"/>
        </w:numPr>
        <w:ind w:left="0"/>
        <w:textAlignment w:val="baseline"/>
        <w:rPr>
          <w:rFonts w:asciiTheme="minorHAnsi" w:hAnsiTheme="minorHAnsi" w:cs="Arial"/>
          <w:sz w:val="24"/>
        </w:rPr>
      </w:pPr>
      <w:r w:rsidRPr="00A21697">
        <w:rPr>
          <w:rFonts w:asciiTheme="minorHAnsi" w:hAnsiTheme="minorHAnsi" w:cs="Arial"/>
          <w:sz w:val="24"/>
        </w:rPr>
        <w:t>Mobile Information Bus</w:t>
      </w:r>
    </w:p>
    <w:p w14:paraId="069010C4"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Strong"/>
          <w:rFonts w:asciiTheme="minorHAnsi" w:hAnsiTheme="minorHAnsi" w:cs="Arial"/>
          <w:sz w:val="24"/>
          <w:szCs w:val="24"/>
          <w:bdr w:val="none" w:sz="0" w:space="0" w:color="auto" w:frame="1"/>
        </w:rPr>
        <w:t>Helpline:</w:t>
      </w:r>
      <w:r w:rsidRPr="00A21697">
        <w:rPr>
          <w:rFonts w:asciiTheme="minorHAnsi" w:hAnsiTheme="minorHAnsi" w:cs="Arial"/>
          <w:sz w:val="24"/>
          <w:szCs w:val="24"/>
        </w:rPr>
        <w:t> The Alzheimer Society of Ireland National Helpline is open six days a week Monday to Friday 10am–5pm and Saturday 10am–4pm on 1800 341 341.</w:t>
      </w:r>
    </w:p>
    <w:p w14:paraId="5FDFE945"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 </w:t>
      </w:r>
    </w:p>
    <w:p w14:paraId="2C04F381"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Style w:val="Strong"/>
          <w:rFonts w:asciiTheme="minorHAnsi" w:hAnsiTheme="minorHAnsi" w:cs="Arial"/>
          <w:sz w:val="24"/>
          <w:szCs w:val="24"/>
          <w:bdr w:val="none" w:sz="0" w:space="0" w:color="auto" w:frame="1"/>
        </w:rPr>
        <w:t>Website:</w:t>
      </w:r>
      <w:r w:rsidRPr="00A21697">
        <w:rPr>
          <w:rFonts w:asciiTheme="minorHAnsi" w:hAnsiTheme="minorHAnsi" w:cs="Arial"/>
          <w:sz w:val="24"/>
          <w:szCs w:val="24"/>
        </w:rPr>
        <w:t> www.alzheimer.ie</w:t>
      </w:r>
    </w:p>
    <w:p w14:paraId="54FE63DE"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br/>
      </w:r>
      <w:r w:rsidRPr="00A21697">
        <w:rPr>
          <w:rStyle w:val="Strong"/>
          <w:rFonts w:asciiTheme="minorHAnsi" w:hAnsiTheme="minorHAnsi" w:cs="Arial"/>
          <w:sz w:val="24"/>
          <w:szCs w:val="24"/>
          <w:bdr w:val="none" w:sz="0" w:space="0" w:color="auto" w:frame="1"/>
        </w:rPr>
        <w:t>About Dementia:</w:t>
      </w:r>
    </w:p>
    <w:p w14:paraId="3E4A2AD8" w14:textId="77777777" w:rsidR="00F8636F" w:rsidRPr="00A21697" w:rsidRDefault="00F8636F" w:rsidP="00F8636F">
      <w:pPr>
        <w:pStyle w:val="NormalWeb"/>
        <w:shd w:val="clear" w:color="auto" w:fill="FFFFFF"/>
        <w:spacing w:before="0" w:beforeAutospacing="0" w:after="0" w:afterAutospacing="0"/>
        <w:textAlignment w:val="baseline"/>
        <w:rPr>
          <w:rFonts w:asciiTheme="minorHAnsi" w:hAnsiTheme="minorHAnsi" w:cs="Arial"/>
          <w:sz w:val="24"/>
          <w:szCs w:val="24"/>
        </w:rPr>
      </w:pPr>
      <w:r w:rsidRPr="00A21697">
        <w:rPr>
          <w:rFonts w:asciiTheme="minorHAnsi" w:hAnsiTheme="minorHAnsi" w:cs="Arial"/>
          <w:sz w:val="24"/>
          <w:szCs w:val="24"/>
        </w:rPr>
        <w:t>The number of people with dementia in Ireland is expected to more than double over the next 18 years, from 55,000 today to 113,000 in 2036.</w:t>
      </w:r>
    </w:p>
    <w:p w14:paraId="3E5A6939" w14:textId="77777777" w:rsidR="00F8636F" w:rsidRPr="00A21697" w:rsidRDefault="00F8636F" w:rsidP="00F8636F">
      <w:pPr>
        <w:numPr>
          <w:ilvl w:val="0"/>
          <w:numId w:val="13"/>
        </w:numPr>
        <w:ind w:left="0"/>
        <w:textAlignment w:val="baseline"/>
        <w:rPr>
          <w:rFonts w:asciiTheme="minorHAnsi" w:hAnsiTheme="minorHAnsi" w:cs="Arial"/>
          <w:sz w:val="24"/>
        </w:rPr>
      </w:pPr>
      <w:r w:rsidRPr="00A21697">
        <w:rPr>
          <w:rFonts w:asciiTheme="minorHAnsi" w:hAnsiTheme="minorHAnsi" w:cs="Arial"/>
          <w:sz w:val="24"/>
        </w:rPr>
        <w:t>Dementia is an umbrella term used to describe a range of conditions which cause changes and damage to the brain.</w:t>
      </w:r>
    </w:p>
    <w:p w14:paraId="2D8397DC" w14:textId="77777777" w:rsidR="00F8636F" w:rsidRPr="00A21697" w:rsidRDefault="00F8636F" w:rsidP="00F8636F">
      <w:pPr>
        <w:numPr>
          <w:ilvl w:val="0"/>
          <w:numId w:val="13"/>
        </w:numPr>
        <w:ind w:left="0"/>
        <w:textAlignment w:val="baseline"/>
        <w:rPr>
          <w:rFonts w:asciiTheme="minorHAnsi" w:hAnsiTheme="minorHAnsi" w:cs="Arial"/>
          <w:sz w:val="24"/>
        </w:rPr>
      </w:pPr>
      <w:r w:rsidRPr="00A21697">
        <w:rPr>
          <w:rFonts w:asciiTheme="minorHAnsi" w:hAnsiTheme="minorHAnsi" w:cs="Arial"/>
          <w:sz w:val="24"/>
        </w:rPr>
        <w:t>Dementia is progressive. There is currently no cure. Dementia is not simply a health issue but a social issue that requires a community response.</w:t>
      </w:r>
    </w:p>
    <w:p w14:paraId="2C6598D5" w14:textId="77777777" w:rsidR="00F8636F" w:rsidRPr="00A21697" w:rsidRDefault="00F8636F" w:rsidP="00F8636F">
      <w:pPr>
        <w:numPr>
          <w:ilvl w:val="0"/>
          <w:numId w:val="13"/>
        </w:numPr>
        <w:ind w:left="0"/>
        <w:textAlignment w:val="baseline"/>
        <w:rPr>
          <w:rFonts w:asciiTheme="minorHAnsi" w:hAnsiTheme="minorHAnsi" w:cs="Arial"/>
          <w:sz w:val="24"/>
        </w:rPr>
      </w:pPr>
      <w:r w:rsidRPr="00A21697">
        <w:rPr>
          <w:rFonts w:asciiTheme="minorHAnsi" w:hAnsiTheme="minorHAnsi" w:cs="Arial"/>
          <w:sz w:val="24"/>
        </w:rPr>
        <w:t xml:space="preserve">The majority of people with dementia (63%) live at home in the community. Over 180,000 people in Ireland are currently or have been </w:t>
      </w:r>
      <w:proofErr w:type="spellStart"/>
      <w:r w:rsidRPr="00A21697">
        <w:rPr>
          <w:rFonts w:asciiTheme="minorHAnsi" w:hAnsiTheme="minorHAnsi" w:cs="Arial"/>
          <w:sz w:val="24"/>
        </w:rPr>
        <w:t>carers</w:t>
      </w:r>
      <w:proofErr w:type="spellEnd"/>
      <w:r w:rsidRPr="00A21697">
        <w:rPr>
          <w:rFonts w:asciiTheme="minorHAnsi" w:hAnsiTheme="minorHAnsi" w:cs="Arial"/>
          <w:sz w:val="24"/>
        </w:rPr>
        <w:t xml:space="preserve"> for a family member or partner with dementia with many more providing support and care in other ways.</w:t>
      </w:r>
    </w:p>
    <w:p w14:paraId="50A4E8E9" w14:textId="77777777" w:rsidR="00F8636F" w:rsidRPr="00A21697" w:rsidRDefault="00F8636F" w:rsidP="00F8636F">
      <w:pPr>
        <w:numPr>
          <w:ilvl w:val="0"/>
          <w:numId w:val="13"/>
        </w:numPr>
        <w:ind w:left="0"/>
        <w:textAlignment w:val="baseline"/>
        <w:rPr>
          <w:rFonts w:asciiTheme="minorHAnsi" w:hAnsiTheme="minorHAnsi" w:cs="Arial"/>
          <w:sz w:val="24"/>
        </w:rPr>
      </w:pPr>
      <w:r w:rsidRPr="00A21697">
        <w:rPr>
          <w:rFonts w:asciiTheme="minorHAnsi" w:hAnsiTheme="minorHAnsi" w:cs="Arial"/>
          <w:sz w:val="24"/>
        </w:rPr>
        <w:t>Each year over 4,000 people develop dementia. That’s at least 11 people every day and anyone can get dementia - even people in their 30s/40s/50s.</w:t>
      </w:r>
    </w:p>
    <w:p w14:paraId="61882210" w14:textId="77777777" w:rsidR="00F8636F" w:rsidRPr="00A21697" w:rsidRDefault="00F8636F" w:rsidP="00F8636F">
      <w:pPr>
        <w:numPr>
          <w:ilvl w:val="0"/>
          <w:numId w:val="13"/>
        </w:numPr>
        <w:ind w:left="0"/>
        <w:textAlignment w:val="baseline"/>
        <w:rPr>
          <w:rFonts w:asciiTheme="minorHAnsi" w:hAnsiTheme="minorHAnsi" w:cs="Arial"/>
          <w:sz w:val="24"/>
        </w:rPr>
      </w:pPr>
      <w:r w:rsidRPr="00A21697">
        <w:rPr>
          <w:rFonts w:asciiTheme="minorHAnsi" w:hAnsiTheme="minorHAnsi" w:cs="Arial"/>
          <w:sz w:val="24"/>
        </w:rPr>
        <w:t>1 in 10 people diagnosed with dementia in Ireland are under 65.</w:t>
      </w:r>
    </w:p>
    <w:p w14:paraId="3E8F9D79" w14:textId="77777777" w:rsidR="00F8636F" w:rsidRPr="00A21697" w:rsidRDefault="00F8636F" w:rsidP="00F8636F">
      <w:pPr>
        <w:numPr>
          <w:ilvl w:val="0"/>
          <w:numId w:val="13"/>
        </w:numPr>
        <w:ind w:left="0"/>
        <w:textAlignment w:val="baseline"/>
        <w:rPr>
          <w:rFonts w:asciiTheme="minorHAnsi" w:hAnsiTheme="minorHAnsi" w:cs="Arial"/>
          <w:sz w:val="24"/>
        </w:rPr>
      </w:pPr>
      <w:r w:rsidRPr="00A21697">
        <w:rPr>
          <w:rFonts w:asciiTheme="minorHAnsi" w:hAnsiTheme="minorHAnsi" w:cs="Arial"/>
          <w:sz w:val="24"/>
        </w:rPr>
        <w:t>The overall cost of dementia care in Ireland is just over €1.69 billion per annum; 48% of this is attributable to family care; 43% is accounted for by residential care; formal health and social care services contribute only 9% to the total cost.</w:t>
      </w:r>
    </w:p>
    <w:p w14:paraId="269906BF" w14:textId="77777777" w:rsidR="00F8636F" w:rsidRPr="00A21697" w:rsidRDefault="00F8636F" w:rsidP="00F8636F">
      <w:pPr>
        <w:numPr>
          <w:ilvl w:val="0"/>
          <w:numId w:val="13"/>
        </w:numPr>
        <w:ind w:left="0"/>
        <w:textAlignment w:val="baseline"/>
        <w:rPr>
          <w:rFonts w:asciiTheme="minorHAnsi" w:hAnsiTheme="minorHAnsi" w:cs="Arial"/>
          <w:sz w:val="24"/>
        </w:rPr>
      </w:pPr>
      <w:r w:rsidRPr="00A21697">
        <w:rPr>
          <w:rFonts w:asciiTheme="minorHAnsi" w:hAnsiTheme="minorHAnsi" w:cs="Arial"/>
          <w:sz w:val="24"/>
        </w:rPr>
        <w:t>The Alzheimer Society of Ireland National Helpline is open six days a week Monday to Friday 10am–5pm and Saturday 10am–4pm on 1800 341 341.</w:t>
      </w:r>
    </w:p>
    <w:p w14:paraId="57A4946B" w14:textId="77777777" w:rsidR="00F8636F" w:rsidRPr="00A21697" w:rsidRDefault="00F8636F" w:rsidP="00F8636F">
      <w:pPr>
        <w:numPr>
          <w:ilvl w:val="0"/>
          <w:numId w:val="13"/>
        </w:numPr>
        <w:ind w:left="0"/>
        <w:textAlignment w:val="baseline"/>
        <w:rPr>
          <w:rFonts w:asciiTheme="minorHAnsi" w:hAnsiTheme="minorHAnsi" w:cs="Arial"/>
          <w:sz w:val="24"/>
        </w:rPr>
      </w:pPr>
      <w:r w:rsidRPr="00A21697">
        <w:rPr>
          <w:rFonts w:asciiTheme="minorHAnsi" w:hAnsiTheme="minorHAnsi" w:cs="Arial"/>
          <w:sz w:val="24"/>
        </w:rPr>
        <w:t>Figures referenced to Cahill, S. &amp; Pierce, M. (2013) The Prevalence of Dementia in Ireland</w:t>
      </w:r>
    </w:p>
    <w:p w14:paraId="52D6EDB8" w14:textId="77777777" w:rsidR="00B745D9" w:rsidRPr="00A21697" w:rsidRDefault="00B745D9" w:rsidP="00F8636F">
      <w:pPr>
        <w:rPr>
          <w:rFonts w:asciiTheme="minorHAnsi" w:hAnsiTheme="minorHAnsi"/>
          <w:sz w:val="24"/>
        </w:rPr>
      </w:pPr>
    </w:p>
    <w:sectPr w:rsidR="00B745D9" w:rsidRPr="00A21697" w:rsidSect="00A804B9">
      <w:headerReference w:type="even" r:id="rId10"/>
      <w:headerReference w:type="default" r:id="rId11"/>
      <w:footerReference w:type="even" r:id="rId12"/>
      <w:footerReference w:type="default" r:id="rId13"/>
      <w:headerReference w:type="first" r:id="rId14"/>
      <w:footerReference w:type="first" r:id="rId15"/>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387DA" w14:textId="77777777" w:rsidR="00213537" w:rsidRDefault="00213537">
      <w:r>
        <w:separator/>
      </w:r>
    </w:p>
  </w:endnote>
  <w:endnote w:type="continuationSeparator" w:id="0">
    <w:p w14:paraId="5F1BC3A9" w14:textId="77777777" w:rsidR="00213537" w:rsidRDefault="0021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DFCC" w14:textId="77777777" w:rsidR="00986F45" w:rsidRDefault="00986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3275"/>
      <w:docPartObj>
        <w:docPartGallery w:val="Page Numbers (Bottom of Page)"/>
        <w:docPartUnique/>
      </w:docPartObj>
    </w:sdtPr>
    <w:sdtEndPr>
      <w:rPr>
        <w:noProof/>
      </w:rPr>
    </w:sdtEndPr>
    <w:sdtContent>
      <w:p w14:paraId="62B8DB32" w14:textId="5B564060" w:rsidR="00223006" w:rsidRDefault="00223006">
        <w:pPr>
          <w:pStyle w:val="Footer"/>
          <w:jc w:val="center"/>
        </w:pPr>
        <w:r>
          <w:fldChar w:fldCharType="begin"/>
        </w:r>
        <w:r>
          <w:instrText xml:space="preserve"> PAGE   \* MERGEFORMAT </w:instrText>
        </w:r>
        <w:r>
          <w:fldChar w:fldCharType="separate"/>
        </w:r>
        <w:r w:rsidR="00FD17B1">
          <w:rPr>
            <w:noProof/>
          </w:rPr>
          <w:t>2</w:t>
        </w:r>
        <w:r>
          <w:rPr>
            <w:noProof/>
          </w:rPr>
          <w:fldChar w:fldCharType="end"/>
        </w:r>
      </w:p>
    </w:sdtContent>
  </w:sdt>
  <w:p w14:paraId="67C1BFFE" w14:textId="77777777" w:rsidR="00223006" w:rsidRDefault="00223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6F0C" w14:textId="77777777" w:rsidR="00986F45" w:rsidRDefault="00986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AE8BB" w14:textId="77777777" w:rsidR="00213537" w:rsidRDefault="00213537">
      <w:r>
        <w:separator/>
      </w:r>
    </w:p>
  </w:footnote>
  <w:footnote w:type="continuationSeparator" w:id="0">
    <w:p w14:paraId="6EAD198A" w14:textId="77777777" w:rsidR="00213537" w:rsidRDefault="00213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1337" w14:textId="77777777" w:rsidR="00986F45" w:rsidRDefault="00986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1A0D" w14:textId="77777777" w:rsidR="009279EB" w:rsidRDefault="00216334" w:rsidP="00EA7DA7">
    <w:pPr>
      <w:pStyle w:val="Header"/>
      <w:spacing w:before="240"/>
    </w:pPr>
    <w:r>
      <w:rPr>
        <w:noProof/>
        <w:szCs w:val="20"/>
        <w:lang w:val="en-IE" w:eastAsia="en-IE"/>
      </w:rPr>
      <w:drawing>
        <wp:anchor distT="0" distB="0" distL="114300" distR="114300" simplePos="0" relativeHeight="251656704" behindDoc="0" locked="0" layoutInCell="1" allowOverlap="1" wp14:anchorId="01A45E3B" wp14:editId="19BFBAA7">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135B" w14:textId="3395EB73" w:rsidR="00A804B9" w:rsidRDefault="00216334">
    <w:pPr>
      <w:pStyle w:val="Header"/>
    </w:pPr>
    <w:r>
      <w:rPr>
        <w:noProof/>
        <w:szCs w:val="20"/>
        <w:lang w:val="en-IE" w:eastAsia="en-IE"/>
      </w:rPr>
      <w:drawing>
        <wp:anchor distT="0" distB="0" distL="114300" distR="114300" simplePos="0" relativeHeight="251657728" behindDoc="0" locked="0" layoutInCell="1" allowOverlap="1" wp14:anchorId="6B685B81" wp14:editId="1D8B4A1B">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98F"/>
    <w:multiLevelType w:val="hybridMultilevel"/>
    <w:tmpl w:val="3B92B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FA41A6"/>
    <w:multiLevelType w:val="multilevel"/>
    <w:tmpl w:val="5F4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078F0"/>
    <w:multiLevelType w:val="multilevel"/>
    <w:tmpl w:val="AD34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E4200"/>
    <w:multiLevelType w:val="hybridMultilevel"/>
    <w:tmpl w:val="6ED8D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4FD0CE5"/>
    <w:multiLevelType w:val="multilevel"/>
    <w:tmpl w:val="C7F21F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54521BB2"/>
    <w:multiLevelType w:val="hybridMultilevel"/>
    <w:tmpl w:val="115431D2"/>
    <w:lvl w:ilvl="0" w:tplc="1BCCA5B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7B74DF2"/>
    <w:multiLevelType w:val="hybridMultilevel"/>
    <w:tmpl w:val="EDBAB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455C5"/>
    <w:multiLevelType w:val="multilevel"/>
    <w:tmpl w:val="4AE4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D55330E"/>
    <w:multiLevelType w:val="hybridMultilevel"/>
    <w:tmpl w:val="B386C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F1F434F"/>
    <w:multiLevelType w:val="hybridMultilevel"/>
    <w:tmpl w:val="E4621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9E0494C"/>
    <w:multiLevelType w:val="hybridMultilevel"/>
    <w:tmpl w:val="CCCA06C6"/>
    <w:lvl w:ilvl="0" w:tplc="329A9E48">
      <w:numFmt w:val="bullet"/>
      <w:lvlText w:val="•"/>
      <w:lvlJc w:val="left"/>
      <w:pPr>
        <w:ind w:left="1080" w:hanging="720"/>
      </w:pPr>
      <w:rPr>
        <w:rFonts w:ascii="Calibri" w:eastAsia="Times New Roman" w:hAnsi="Calibri" w:cstheme="maj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9"/>
  </w:num>
  <w:num w:numId="6">
    <w:abstractNumId w:val="11"/>
  </w:num>
  <w:num w:numId="7">
    <w:abstractNumId w:val="0"/>
  </w:num>
  <w:num w:numId="8">
    <w:abstractNumId w:val="6"/>
  </w:num>
  <w:num w:numId="9">
    <w:abstractNumId w:val="10"/>
  </w:num>
  <w:num w:numId="10">
    <w:abstractNumId w:val="12"/>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DBC"/>
    <w:rsid w:val="0001179F"/>
    <w:rsid w:val="00013C47"/>
    <w:rsid w:val="0001538C"/>
    <w:rsid w:val="00016CE1"/>
    <w:rsid w:val="00030650"/>
    <w:rsid w:val="0003246B"/>
    <w:rsid w:val="0003252B"/>
    <w:rsid w:val="00052307"/>
    <w:rsid w:val="00053D51"/>
    <w:rsid w:val="00053FCC"/>
    <w:rsid w:val="00070557"/>
    <w:rsid w:val="00075529"/>
    <w:rsid w:val="00075FDF"/>
    <w:rsid w:val="000764C7"/>
    <w:rsid w:val="000833AE"/>
    <w:rsid w:val="00085ED3"/>
    <w:rsid w:val="000938F6"/>
    <w:rsid w:val="00097397"/>
    <w:rsid w:val="000A6CDF"/>
    <w:rsid w:val="000D0B14"/>
    <w:rsid w:val="000D7747"/>
    <w:rsid w:val="000E1B6A"/>
    <w:rsid w:val="000F0F3F"/>
    <w:rsid w:val="000F6785"/>
    <w:rsid w:val="0010092D"/>
    <w:rsid w:val="00111D79"/>
    <w:rsid w:val="0012015D"/>
    <w:rsid w:val="00122176"/>
    <w:rsid w:val="00125743"/>
    <w:rsid w:val="00137C22"/>
    <w:rsid w:val="001427F0"/>
    <w:rsid w:val="00150943"/>
    <w:rsid w:val="00153E8B"/>
    <w:rsid w:val="0015708B"/>
    <w:rsid w:val="0016284B"/>
    <w:rsid w:val="00172D80"/>
    <w:rsid w:val="001A0203"/>
    <w:rsid w:val="001A2D53"/>
    <w:rsid w:val="001D2B90"/>
    <w:rsid w:val="001D5C7F"/>
    <w:rsid w:val="001D6E57"/>
    <w:rsid w:val="001E320F"/>
    <w:rsid w:val="001E45E6"/>
    <w:rsid w:val="001E5D5B"/>
    <w:rsid w:val="001F2627"/>
    <w:rsid w:val="001F4036"/>
    <w:rsid w:val="002033D0"/>
    <w:rsid w:val="00213537"/>
    <w:rsid w:val="00216334"/>
    <w:rsid w:val="00217A74"/>
    <w:rsid w:val="00223006"/>
    <w:rsid w:val="00224799"/>
    <w:rsid w:val="00226F7E"/>
    <w:rsid w:val="002364D3"/>
    <w:rsid w:val="00237C7F"/>
    <w:rsid w:val="002614AE"/>
    <w:rsid w:val="0026445E"/>
    <w:rsid w:val="00266A24"/>
    <w:rsid w:val="002708CA"/>
    <w:rsid w:val="00280E1E"/>
    <w:rsid w:val="00283268"/>
    <w:rsid w:val="0028326C"/>
    <w:rsid w:val="00293537"/>
    <w:rsid w:val="002960AE"/>
    <w:rsid w:val="002A1F50"/>
    <w:rsid w:val="002A37FE"/>
    <w:rsid w:val="002B6DBE"/>
    <w:rsid w:val="002D4712"/>
    <w:rsid w:val="002D475D"/>
    <w:rsid w:val="002D689C"/>
    <w:rsid w:val="002E0D14"/>
    <w:rsid w:val="002E5074"/>
    <w:rsid w:val="00310A2A"/>
    <w:rsid w:val="0032215E"/>
    <w:rsid w:val="00326A1A"/>
    <w:rsid w:val="00326D02"/>
    <w:rsid w:val="00326E4B"/>
    <w:rsid w:val="00333DDB"/>
    <w:rsid w:val="0034179F"/>
    <w:rsid w:val="00352B61"/>
    <w:rsid w:val="00354187"/>
    <w:rsid w:val="00360B30"/>
    <w:rsid w:val="003670AE"/>
    <w:rsid w:val="00372087"/>
    <w:rsid w:val="00383091"/>
    <w:rsid w:val="00393739"/>
    <w:rsid w:val="00395043"/>
    <w:rsid w:val="003B26E7"/>
    <w:rsid w:val="003B33F5"/>
    <w:rsid w:val="003B70FB"/>
    <w:rsid w:val="003C4044"/>
    <w:rsid w:val="003D5040"/>
    <w:rsid w:val="003D6C65"/>
    <w:rsid w:val="003E22A8"/>
    <w:rsid w:val="003F1789"/>
    <w:rsid w:val="003F426C"/>
    <w:rsid w:val="003F4CFB"/>
    <w:rsid w:val="003F634E"/>
    <w:rsid w:val="00400245"/>
    <w:rsid w:val="0040676A"/>
    <w:rsid w:val="00411146"/>
    <w:rsid w:val="004113FB"/>
    <w:rsid w:val="0041161F"/>
    <w:rsid w:val="004155EB"/>
    <w:rsid w:val="00415DC5"/>
    <w:rsid w:val="00416413"/>
    <w:rsid w:val="00417D59"/>
    <w:rsid w:val="00427C81"/>
    <w:rsid w:val="0043319A"/>
    <w:rsid w:val="00440323"/>
    <w:rsid w:val="00442042"/>
    <w:rsid w:val="00442371"/>
    <w:rsid w:val="0044727D"/>
    <w:rsid w:val="00450BF2"/>
    <w:rsid w:val="00451BCB"/>
    <w:rsid w:val="004751FE"/>
    <w:rsid w:val="0047639C"/>
    <w:rsid w:val="0048000E"/>
    <w:rsid w:val="00482A44"/>
    <w:rsid w:val="004832CE"/>
    <w:rsid w:val="00492FC1"/>
    <w:rsid w:val="00496701"/>
    <w:rsid w:val="004A120E"/>
    <w:rsid w:val="004B0F3D"/>
    <w:rsid w:val="004B7CD7"/>
    <w:rsid w:val="004B7DBD"/>
    <w:rsid w:val="004C4D19"/>
    <w:rsid w:val="004C63BD"/>
    <w:rsid w:val="004C7D05"/>
    <w:rsid w:val="004D45E1"/>
    <w:rsid w:val="004E7637"/>
    <w:rsid w:val="004E7C58"/>
    <w:rsid w:val="004F1396"/>
    <w:rsid w:val="00502FFE"/>
    <w:rsid w:val="00503ACD"/>
    <w:rsid w:val="00510D0A"/>
    <w:rsid w:val="0051537E"/>
    <w:rsid w:val="005401DF"/>
    <w:rsid w:val="005421B6"/>
    <w:rsid w:val="0054404B"/>
    <w:rsid w:val="005455F9"/>
    <w:rsid w:val="00547C71"/>
    <w:rsid w:val="00552FA7"/>
    <w:rsid w:val="00553BA0"/>
    <w:rsid w:val="00565B12"/>
    <w:rsid w:val="00572479"/>
    <w:rsid w:val="0057411A"/>
    <w:rsid w:val="0057576C"/>
    <w:rsid w:val="00576335"/>
    <w:rsid w:val="005809D1"/>
    <w:rsid w:val="00582695"/>
    <w:rsid w:val="00583898"/>
    <w:rsid w:val="00590104"/>
    <w:rsid w:val="005A524F"/>
    <w:rsid w:val="005B2523"/>
    <w:rsid w:val="005B37D2"/>
    <w:rsid w:val="005C4972"/>
    <w:rsid w:val="005D7160"/>
    <w:rsid w:val="005E1A7B"/>
    <w:rsid w:val="005F47F8"/>
    <w:rsid w:val="005F7A81"/>
    <w:rsid w:val="00607FAF"/>
    <w:rsid w:val="0061021A"/>
    <w:rsid w:val="0061183B"/>
    <w:rsid w:val="006126D8"/>
    <w:rsid w:val="0061295B"/>
    <w:rsid w:val="00613DB5"/>
    <w:rsid w:val="006162C8"/>
    <w:rsid w:val="00640467"/>
    <w:rsid w:val="006416F3"/>
    <w:rsid w:val="006436EE"/>
    <w:rsid w:val="006469C4"/>
    <w:rsid w:val="00647795"/>
    <w:rsid w:val="00667C5F"/>
    <w:rsid w:val="0067032A"/>
    <w:rsid w:val="0067153C"/>
    <w:rsid w:val="00675042"/>
    <w:rsid w:val="00677F98"/>
    <w:rsid w:val="00696D41"/>
    <w:rsid w:val="006A6A9D"/>
    <w:rsid w:val="006C10F6"/>
    <w:rsid w:val="006F154F"/>
    <w:rsid w:val="006F3055"/>
    <w:rsid w:val="006F725C"/>
    <w:rsid w:val="00715080"/>
    <w:rsid w:val="00717491"/>
    <w:rsid w:val="007278EC"/>
    <w:rsid w:val="0073157A"/>
    <w:rsid w:val="00732C02"/>
    <w:rsid w:val="00743DCF"/>
    <w:rsid w:val="00753841"/>
    <w:rsid w:val="00760290"/>
    <w:rsid w:val="00760528"/>
    <w:rsid w:val="00765C36"/>
    <w:rsid w:val="0077735D"/>
    <w:rsid w:val="007A24BD"/>
    <w:rsid w:val="007D0E06"/>
    <w:rsid w:val="007E1C9E"/>
    <w:rsid w:val="007F716E"/>
    <w:rsid w:val="007F731E"/>
    <w:rsid w:val="0080276F"/>
    <w:rsid w:val="0080290E"/>
    <w:rsid w:val="0080787A"/>
    <w:rsid w:val="008119D5"/>
    <w:rsid w:val="0081260F"/>
    <w:rsid w:val="00813C09"/>
    <w:rsid w:val="00843E9B"/>
    <w:rsid w:val="008577B4"/>
    <w:rsid w:val="00861D52"/>
    <w:rsid w:val="00862E90"/>
    <w:rsid w:val="0086358D"/>
    <w:rsid w:val="00865347"/>
    <w:rsid w:val="00871FD1"/>
    <w:rsid w:val="0087377E"/>
    <w:rsid w:val="0088042E"/>
    <w:rsid w:val="008903BE"/>
    <w:rsid w:val="00891839"/>
    <w:rsid w:val="008A06A0"/>
    <w:rsid w:val="008A166D"/>
    <w:rsid w:val="008A3990"/>
    <w:rsid w:val="008B1803"/>
    <w:rsid w:val="008C4A6B"/>
    <w:rsid w:val="008D0951"/>
    <w:rsid w:val="008D150F"/>
    <w:rsid w:val="008D1EE4"/>
    <w:rsid w:val="008D20ED"/>
    <w:rsid w:val="008D4BE2"/>
    <w:rsid w:val="008E0B1A"/>
    <w:rsid w:val="008E1497"/>
    <w:rsid w:val="008E43CC"/>
    <w:rsid w:val="008E4F3D"/>
    <w:rsid w:val="008F07D2"/>
    <w:rsid w:val="008F1C8D"/>
    <w:rsid w:val="00913C8F"/>
    <w:rsid w:val="009207F7"/>
    <w:rsid w:val="00926F11"/>
    <w:rsid w:val="009324AF"/>
    <w:rsid w:val="0093322F"/>
    <w:rsid w:val="00936D90"/>
    <w:rsid w:val="00936F41"/>
    <w:rsid w:val="0094326C"/>
    <w:rsid w:val="00947D9E"/>
    <w:rsid w:val="00961A9B"/>
    <w:rsid w:val="00963315"/>
    <w:rsid w:val="00964880"/>
    <w:rsid w:val="00964965"/>
    <w:rsid w:val="00970537"/>
    <w:rsid w:val="009729D7"/>
    <w:rsid w:val="00984C33"/>
    <w:rsid w:val="00986F45"/>
    <w:rsid w:val="00991130"/>
    <w:rsid w:val="00997221"/>
    <w:rsid w:val="009B52D0"/>
    <w:rsid w:val="009C3796"/>
    <w:rsid w:val="009D420E"/>
    <w:rsid w:val="009D65E6"/>
    <w:rsid w:val="009F0C47"/>
    <w:rsid w:val="00A01F9A"/>
    <w:rsid w:val="00A02B5D"/>
    <w:rsid w:val="00A15A0D"/>
    <w:rsid w:val="00A21697"/>
    <w:rsid w:val="00A3726F"/>
    <w:rsid w:val="00A41B98"/>
    <w:rsid w:val="00A51C9D"/>
    <w:rsid w:val="00A5535F"/>
    <w:rsid w:val="00A57690"/>
    <w:rsid w:val="00A6142C"/>
    <w:rsid w:val="00A64000"/>
    <w:rsid w:val="00A65002"/>
    <w:rsid w:val="00A71DC0"/>
    <w:rsid w:val="00A73E57"/>
    <w:rsid w:val="00A83496"/>
    <w:rsid w:val="00AC2E6D"/>
    <w:rsid w:val="00AC7BF3"/>
    <w:rsid w:val="00AD4B3F"/>
    <w:rsid w:val="00AF60EF"/>
    <w:rsid w:val="00B029B1"/>
    <w:rsid w:val="00B05DB0"/>
    <w:rsid w:val="00B13D79"/>
    <w:rsid w:val="00B264C1"/>
    <w:rsid w:val="00B265C3"/>
    <w:rsid w:val="00B3540F"/>
    <w:rsid w:val="00B40908"/>
    <w:rsid w:val="00B4412E"/>
    <w:rsid w:val="00B62A39"/>
    <w:rsid w:val="00B670BC"/>
    <w:rsid w:val="00B71A54"/>
    <w:rsid w:val="00B745D9"/>
    <w:rsid w:val="00B8372F"/>
    <w:rsid w:val="00B8702F"/>
    <w:rsid w:val="00B96C1B"/>
    <w:rsid w:val="00BA0516"/>
    <w:rsid w:val="00BA2B77"/>
    <w:rsid w:val="00BA64DB"/>
    <w:rsid w:val="00BD5C61"/>
    <w:rsid w:val="00C2417C"/>
    <w:rsid w:val="00C241DC"/>
    <w:rsid w:val="00C26C8B"/>
    <w:rsid w:val="00C422EC"/>
    <w:rsid w:val="00C43A0C"/>
    <w:rsid w:val="00C440C0"/>
    <w:rsid w:val="00C44C06"/>
    <w:rsid w:val="00C46BB5"/>
    <w:rsid w:val="00C50CD9"/>
    <w:rsid w:val="00C50ED1"/>
    <w:rsid w:val="00C67749"/>
    <w:rsid w:val="00C67B67"/>
    <w:rsid w:val="00C705EB"/>
    <w:rsid w:val="00C71D9B"/>
    <w:rsid w:val="00C8360A"/>
    <w:rsid w:val="00C905C0"/>
    <w:rsid w:val="00C93EA9"/>
    <w:rsid w:val="00C941F5"/>
    <w:rsid w:val="00C96BC8"/>
    <w:rsid w:val="00CB2873"/>
    <w:rsid w:val="00CB4665"/>
    <w:rsid w:val="00CB5C3F"/>
    <w:rsid w:val="00CB7A97"/>
    <w:rsid w:val="00CC39CE"/>
    <w:rsid w:val="00CD0EAA"/>
    <w:rsid w:val="00CD5B77"/>
    <w:rsid w:val="00CE040B"/>
    <w:rsid w:val="00CE3223"/>
    <w:rsid w:val="00CE39F9"/>
    <w:rsid w:val="00CE494A"/>
    <w:rsid w:val="00CF29E1"/>
    <w:rsid w:val="00D009D3"/>
    <w:rsid w:val="00D0766C"/>
    <w:rsid w:val="00D13331"/>
    <w:rsid w:val="00D15DEF"/>
    <w:rsid w:val="00D215F8"/>
    <w:rsid w:val="00D24038"/>
    <w:rsid w:val="00D24EAD"/>
    <w:rsid w:val="00D305AC"/>
    <w:rsid w:val="00D3079B"/>
    <w:rsid w:val="00D34CC1"/>
    <w:rsid w:val="00D47BFF"/>
    <w:rsid w:val="00D7381C"/>
    <w:rsid w:val="00D807FF"/>
    <w:rsid w:val="00D80E36"/>
    <w:rsid w:val="00D84FE4"/>
    <w:rsid w:val="00D85271"/>
    <w:rsid w:val="00D910D5"/>
    <w:rsid w:val="00D9155F"/>
    <w:rsid w:val="00D939E0"/>
    <w:rsid w:val="00D9602B"/>
    <w:rsid w:val="00D97C60"/>
    <w:rsid w:val="00DA2898"/>
    <w:rsid w:val="00DB1A16"/>
    <w:rsid w:val="00DB2EDA"/>
    <w:rsid w:val="00DB56C6"/>
    <w:rsid w:val="00DC5915"/>
    <w:rsid w:val="00DD2844"/>
    <w:rsid w:val="00DD28FA"/>
    <w:rsid w:val="00DE4B1E"/>
    <w:rsid w:val="00DF38EB"/>
    <w:rsid w:val="00E018A9"/>
    <w:rsid w:val="00E11922"/>
    <w:rsid w:val="00E13158"/>
    <w:rsid w:val="00E13ABC"/>
    <w:rsid w:val="00E207C9"/>
    <w:rsid w:val="00E22808"/>
    <w:rsid w:val="00E307E9"/>
    <w:rsid w:val="00E42C9B"/>
    <w:rsid w:val="00E7003C"/>
    <w:rsid w:val="00E7104E"/>
    <w:rsid w:val="00E73475"/>
    <w:rsid w:val="00E81217"/>
    <w:rsid w:val="00E823CE"/>
    <w:rsid w:val="00E82509"/>
    <w:rsid w:val="00E82A30"/>
    <w:rsid w:val="00E830D1"/>
    <w:rsid w:val="00E84552"/>
    <w:rsid w:val="00E90E15"/>
    <w:rsid w:val="00E91214"/>
    <w:rsid w:val="00E94769"/>
    <w:rsid w:val="00E96608"/>
    <w:rsid w:val="00EA23D6"/>
    <w:rsid w:val="00EA3A77"/>
    <w:rsid w:val="00EA3BDB"/>
    <w:rsid w:val="00EB5180"/>
    <w:rsid w:val="00EC25ED"/>
    <w:rsid w:val="00EC7DB3"/>
    <w:rsid w:val="00EF3BBA"/>
    <w:rsid w:val="00EF48D5"/>
    <w:rsid w:val="00F03749"/>
    <w:rsid w:val="00F0527F"/>
    <w:rsid w:val="00F07F63"/>
    <w:rsid w:val="00F129EF"/>
    <w:rsid w:val="00F205A5"/>
    <w:rsid w:val="00F256DA"/>
    <w:rsid w:val="00F31D12"/>
    <w:rsid w:val="00F3654D"/>
    <w:rsid w:val="00F374FC"/>
    <w:rsid w:val="00F37B3F"/>
    <w:rsid w:val="00F50DBF"/>
    <w:rsid w:val="00F543F9"/>
    <w:rsid w:val="00F55868"/>
    <w:rsid w:val="00F57796"/>
    <w:rsid w:val="00F6390A"/>
    <w:rsid w:val="00F7122B"/>
    <w:rsid w:val="00F8636F"/>
    <w:rsid w:val="00F917CD"/>
    <w:rsid w:val="00F93F36"/>
    <w:rsid w:val="00F973BE"/>
    <w:rsid w:val="00FA0EB5"/>
    <w:rsid w:val="00FA3744"/>
    <w:rsid w:val="00FA74F0"/>
    <w:rsid w:val="00FA7B54"/>
    <w:rsid w:val="00FD054F"/>
    <w:rsid w:val="00FD17B1"/>
    <w:rsid w:val="00FE3B01"/>
    <w:rsid w:val="00FF16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B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styleId="Strong">
    <w:name w:val="Strong"/>
    <w:basedOn w:val="DefaultParagraphFont"/>
    <w:uiPriority w:val="22"/>
    <w:qFormat/>
    <w:rsid w:val="0034179F"/>
    <w:rPr>
      <w:b/>
      <w:bCs/>
    </w:rPr>
  </w:style>
  <w:style w:type="character" w:customStyle="1" w:styleId="UnresolvedMention">
    <w:name w:val="Unresolved Mention"/>
    <w:basedOn w:val="DefaultParagraphFont"/>
    <w:uiPriority w:val="99"/>
    <w:semiHidden/>
    <w:unhideWhenUsed/>
    <w:rsid w:val="004E7C58"/>
    <w:rPr>
      <w:color w:val="605E5C"/>
      <w:shd w:val="clear" w:color="auto" w:fill="E1DFDD"/>
    </w:rPr>
  </w:style>
  <w:style w:type="paragraph" w:styleId="Footer">
    <w:name w:val="footer"/>
    <w:basedOn w:val="Normal"/>
    <w:link w:val="FooterChar"/>
    <w:uiPriority w:val="99"/>
    <w:unhideWhenUsed/>
    <w:rsid w:val="003F634E"/>
    <w:pPr>
      <w:tabs>
        <w:tab w:val="center" w:pos="4513"/>
        <w:tab w:val="right" w:pos="9026"/>
      </w:tabs>
    </w:pPr>
  </w:style>
  <w:style w:type="character" w:customStyle="1" w:styleId="FooterChar">
    <w:name w:val="Footer Char"/>
    <w:basedOn w:val="DefaultParagraphFont"/>
    <w:link w:val="Footer"/>
    <w:uiPriority w:val="99"/>
    <w:rsid w:val="003F634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D85271"/>
    <w:rPr>
      <w:rFonts w:ascii="Tahoma" w:hAnsi="Tahoma" w:cs="Tahoma"/>
      <w:sz w:val="16"/>
      <w:szCs w:val="16"/>
    </w:rPr>
  </w:style>
  <w:style w:type="character" w:customStyle="1" w:styleId="BalloonTextChar">
    <w:name w:val="Balloon Text Char"/>
    <w:basedOn w:val="DefaultParagraphFont"/>
    <w:link w:val="BalloonText"/>
    <w:uiPriority w:val="99"/>
    <w:semiHidden/>
    <w:rsid w:val="00D85271"/>
    <w:rPr>
      <w:rFonts w:ascii="Tahoma" w:eastAsia="Times New Roman" w:hAnsi="Tahoma" w:cs="Tahoma"/>
      <w:sz w:val="16"/>
      <w:szCs w:val="16"/>
      <w:lang w:val="en-US"/>
    </w:rPr>
  </w:style>
  <w:style w:type="character" w:styleId="Emphasis">
    <w:name w:val="Emphasis"/>
    <w:basedOn w:val="DefaultParagraphFont"/>
    <w:uiPriority w:val="20"/>
    <w:qFormat/>
    <w:rsid w:val="00F863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styleId="Strong">
    <w:name w:val="Strong"/>
    <w:basedOn w:val="DefaultParagraphFont"/>
    <w:uiPriority w:val="22"/>
    <w:qFormat/>
    <w:rsid w:val="0034179F"/>
    <w:rPr>
      <w:b/>
      <w:bCs/>
    </w:rPr>
  </w:style>
  <w:style w:type="character" w:customStyle="1" w:styleId="UnresolvedMention">
    <w:name w:val="Unresolved Mention"/>
    <w:basedOn w:val="DefaultParagraphFont"/>
    <w:uiPriority w:val="99"/>
    <w:semiHidden/>
    <w:unhideWhenUsed/>
    <w:rsid w:val="004E7C58"/>
    <w:rPr>
      <w:color w:val="605E5C"/>
      <w:shd w:val="clear" w:color="auto" w:fill="E1DFDD"/>
    </w:rPr>
  </w:style>
  <w:style w:type="paragraph" w:styleId="Footer">
    <w:name w:val="footer"/>
    <w:basedOn w:val="Normal"/>
    <w:link w:val="FooterChar"/>
    <w:uiPriority w:val="99"/>
    <w:unhideWhenUsed/>
    <w:rsid w:val="003F634E"/>
    <w:pPr>
      <w:tabs>
        <w:tab w:val="center" w:pos="4513"/>
        <w:tab w:val="right" w:pos="9026"/>
      </w:tabs>
    </w:pPr>
  </w:style>
  <w:style w:type="character" w:customStyle="1" w:styleId="FooterChar">
    <w:name w:val="Footer Char"/>
    <w:basedOn w:val="DefaultParagraphFont"/>
    <w:link w:val="Footer"/>
    <w:uiPriority w:val="99"/>
    <w:rsid w:val="003F634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D85271"/>
    <w:rPr>
      <w:rFonts w:ascii="Tahoma" w:hAnsi="Tahoma" w:cs="Tahoma"/>
      <w:sz w:val="16"/>
      <w:szCs w:val="16"/>
    </w:rPr>
  </w:style>
  <w:style w:type="character" w:customStyle="1" w:styleId="BalloonTextChar">
    <w:name w:val="Balloon Text Char"/>
    <w:basedOn w:val="DefaultParagraphFont"/>
    <w:link w:val="BalloonText"/>
    <w:uiPriority w:val="99"/>
    <w:semiHidden/>
    <w:rsid w:val="00D85271"/>
    <w:rPr>
      <w:rFonts w:ascii="Tahoma" w:eastAsia="Times New Roman" w:hAnsi="Tahoma" w:cs="Tahoma"/>
      <w:sz w:val="16"/>
      <w:szCs w:val="16"/>
      <w:lang w:val="en-US"/>
    </w:rPr>
  </w:style>
  <w:style w:type="character" w:styleId="Emphasis">
    <w:name w:val="Emphasis"/>
    <w:basedOn w:val="DefaultParagraphFont"/>
    <w:uiPriority w:val="20"/>
    <w:qFormat/>
    <w:rsid w:val="00F86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6144">
      <w:bodyDiv w:val="1"/>
      <w:marLeft w:val="0"/>
      <w:marRight w:val="0"/>
      <w:marTop w:val="0"/>
      <w:marBottom w:val="0"/>
      <w:divBdr>
        <w:top w:val="none" w:sz="0" w:space="0" w:color="auto"/>
        <w:left w:val="none" w:sz="0" w:space="0" w:color="auto"/>
        <w:bottom w:val="none" w:sz="0" w:space="0" w:color="auto"/>
        <w:right w:val="none" w:sz="0" w:space="0" w:color="auto"/>
      </w:divBdr>
    </w:div>
    <w:div w:id="128134259">
      <w:bodyDiv w:val="1"/>
      <w:marLeft w:val="0"/>
      <w:marRight w:val="0"/>
      <w:marTop w:val="0"/>
      <w:marBottom w:val="0"/>
      <w:divBdr>
        <w:top w:val="none" w:sz="0" w:space="0" w:color="auto"/>
        <w:left w:val="none" w:sz="0" w:space="0" w:color="auto"/>
        <w:bottom w:val="none" w:sz="0" w:space="0" w:color="auto"/>
        <w:right w:val="none" w:sz="0" w:space="0" w:color="auto"/>
      </w:divBdr>
      <w:divsChild>
        <w:div w:id="1562328657">
          <w:marLeft w:val="0"/>
          <w:marRight w:val="0"/>
          <w:marTop w:val="0"/>
          <w:marBottom w:val="0"/>
          <w:divBdr>
            <w:top w:val="none" w:sz="0" w:space="0" w:color="auto"/>
            <w:left w:val="none" w:sz="0" w:space="0" w:color="auto"/>
            <w:bottom w:val="none" w:sz="0" w:space="0" w:color="auto"/>
            <w:right w:val="none" w:sz="0" w:space="0" w:color="auto"/>
          </w:divBdr>
        </w:div>
        <w:div w:id="1170370412">
          <w:marLeft w:val="0"/>
          <w:marRight w:val="0"/>
          <w:marTop w:val="0"/>
          <w:marBottom w:val="0"/>
          <w:divBdr>
            <w:top w:val="none" w:sz="0" w:space="0" w:color="auto"/>
            <w:left w:val="none" w:sz="0" w:space="0" w:color="auto"/>
            <w:bottom w:val="none" w:sz="0" w:space="0" w:color="auto"/>
            <w:right w:val="none" w:sz="0" w:space="0" w:color="auto"/>
          </w:divBdr>
        </w:div>
        <w:div w:id="917055189">
          <w:marLeft w:val="0"/>
          <w:marRight w:val="0"/>
          <w:marTop w:val="0"/>
          <w:marBottom w:val="0"/>
          <w:divBdr>
            <w:top w:val="none" w:sz="0" w:space="0" w:color="auto"/>
            <w:left w:val="none" w:sz="0" w:space="0" w:color="auto"/>
            <w:bottom w:val="none" w:sz="0" w:space="0" w:color="auto"/>
            <w:right w:val="none" w:sz="0" w:space="0" w:color="auto"/>
          </w:divBdr>
        </w:div>
        <w:div w:id="1085498333">
          <w:marLeft w:val="0"/>
          <w:marRight w:val="0"/>
          <w:marTop w:val="0"/>
          <w:marBottom w:val="0"/>
          <w:divBdr>
            <w:top w:val="none" w:sz="0" w:space="0" w:color="auto"/>
            <w:left w:val="none" w:sz="0" w:space="0" w:color="auto"/>
            <w:bottom w:val="none" w:sz="0" w:space="0" w:color="auto"/>
            <w:right w:val="none" w:sz="0" w:space="0" w:color="auto"/>
          </w:divBdr>
        </w:div>
        <w:div w:id="695346809">
          <w:marLeft w:val="0"/>
          <w:marRight w:val="0"/>
          <w:marTop w:val="0"/>
          <w:marBottom w:val="0"/>
          <w:divBdr>
            <w:top w:val="none" w:sz="0" w:space="0" w:color="auto"/>
            <w:left w:val="none" w:sz="0" w:space="0" w:color="auto"/>
            <w:bottom w:val="none" w:sz="0" w:space="0" w:color="auto"/>
            <w:right w:val="none" w:sz="0" w:space="0" w:color="auto"/>
          </w:divBdr>
        </w:div>
        <w:div w:id="106432007">
          <w:marLeft w:val="0"/>
          <w:marRight w:val="0"/>
          <w:marTop w:val="0"/>
          <w:marBottom w:val="0"/>
          <w:divBdr>
            <w:top w:val="none" w:sz="0" w:space="0" w:color="auto"/>
            <w:left w:val="none" w:sz="0" w:space="0" w:color="auto"/>
            <w:bottom w:val="none" w:sz="0" w:space="0" w:color="auto"/>
            <w:right w:val="none" w:sz="0" w:space="0" w:color="auto"/>
          </w:divBdr>
        </w:div>
        <w:div w:id="1430200152">
          <w:marLeft w:val="0"/>
          <w:marRight w:val="0"/>
          <w:marTop w:val="0"/>
          <w:marBottom w:val="0"/>
          <w:divBdr>
            <w:top w:val="none" w:sz="0" w:space="0" w:color="auto"/>
            <w:left w:val="none" w:sz="0" w:space="0" w:color="auto"/>
            <w:bottom w:val="none" w:sz="0" w:space="0" w:color="auto"/>
            <w:right w:val="none" w:sz="0" w:space="0" w:color="auto"/>
          </w:divBdr>
        </w:div>
      </w:divsChild>
    </w:div>
    <w:div w:id="107400799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683241878">
      <w:bodyDiv w:val="1"/>
      <w:marLeft w:val="0"/>
      <w:marRight w:val="0"/>
      <w:marTop w:val="0"/>
      <w:marBottom w:val="0"/>
      <w:divBdr>
        <w:top w:val="none" w:sz="0" w:space="0" w:color="auto"/>
        <w:left w:val="none" w:sz="0" w:space="0" w:color="auto"/>
        <w:bottom w:val="none" w:sz="0" w:space="0" w:color="auto"/>
        <w:right w:val="none" w:sz="0" w:space="0" w:color="auto"/>
      </w:divBdr>
    </w:div>
    <w:div w:id="1796484723">
      <w:bodyDiv w:val="1"/>
      <w:marLeft w:val="0"/>
      <w:marRight w:val="0"/>
      <w:marTop w:val="0"/>
      <w:marBottom w:val="0"/>
      <w:divBdr>
        <w:top w:val="none" w:sz="0" w:space="0" w:color="auto"/>
        <w:left w:val="none" w:sz="0" w:space="0" w:color="auto"/>
        <w:bottom w:val="none" w:sz="0" w:space="0" w:color="auto"/>
        <w:right w:val="none" w:sz="0" w:space="0" w:color="auto"/>
      </w:divBdr>
      <w:divsChild>
        <w:div w:id="648290547">
          <w:marLeft w:val="0"/>
          <w:marRight w:val="0"/>
          <w:marTop w:val="0"/>
          <w:marBottom w:val="0"/>
          <w:divBdr>
            <w:top w:val="none" w:sz="0" w:space="0" w:color="auto"/>
            <w:left w:val="none" w:sz="0" w:space="0" w:color="auto"/>
            <w:bottom w:val="none" w:sz="0" w:space="0" w:color="auto"/>
            <w:right w:val="none" w:sz="0" w:space="0" w:color="auto"/>
          </w:divBdr>
        </w:div>
        <w:div w:id="256402362">
          <w:marLeft w:val="0"/>
          <w:marRight w:val="0"/>
          <w:marTop w:val="0"/>
          <w:marBottom w:val="0"/>
          <w:divBdr>
            <w:top w:val="none" w:sz="0" w:space="0" w:color="auto"/>
            <w:left w:val="none" w:sz="0" w:space="0" w:color="auto"/>
            <w:bottom w:val="none" w:sz="0" w:space="0" w:color="auto"/>
            <w:right w:val="none" w:sz="0" w:space="0" w:color="auto"/>
          </w:divBdr>
        </w:div>
        <w:div w:id="2058846116">
          <w:marLeft w:val="0"/>
          <w:marRight w:val="0"/>
          <w:marTop w:val="0"/>
          <w:marBottom w:val="0"/>
          <w:divBdr>
            <w:top w:val="none" w:sz="0" w:space="0" w:color="auto"/>
            <w:left w:val="none" w:sz="0" w:space="0" w:color="auto"/>
            <w:bottom w:val="none" w:sz="0" w:space="0" w:color="auto"/>
            <w:right w:val="none" w:sz="0" w:space="0" w:color="auto"/>
          </w:divBdr>
        </w:div>
        <w:div w:id="1469975319">
          <w:marLeft w:val="0"/>
          <w:marRight w:val="0"/>
          <w:marTop w:val="0"/>
          <w:marBottom w:val="0"/>
          <w:divBdr>
            <w:top w:val="none" w:sz="0" w:space="0" w:color="auto"/>
            <w:left w:val="none" w:sz="0" w:space="0" w:color="auto"/>
            <w:bottom w:val="none" w:sz="0" w:space="0" w:color="auto"/>
            <w:right w:val="none" w:sz="0" w:space="0" w:color="auto"/>
          </w:divBdr>
        </w:div>
        <w:div w:id="130178016">
          <w:marLeft w:val="0"/>
          <w:marRight w:val="0"/>
          <w:marTop w:val="0"/>
          <w:marBottom w:val="0"/>
          <w:divBdr>
            <w:top w:val="none" w:sz="0" w:space="0" w:color="auto"/>
            <w:left w:val="none" w:sz="0" w:space="0" w:color="auto"/>
            <w:bottom w:val="none" w:sz="0" w:space="0" w:color="auto"/>
            <w:right w:val="none" w:sz="0" w:space="0" w:color="auto"/>
          </w:divBdr>
        </w:div>
        <w:div w:id="1049692511">
          <w:marLeft w:val="0"/>
          <w:marRight w:val="0"/>
          <w:marTop w:val="0"/>
          <w:marBottom w:val="0"/>
          <w:divBdr>
            <w:top w:val="none" w:sz="0" w:space="0" w:color="auto"/>
            <w:left w:val="none" w:sz="0" w:space="0" w:color="auto"/>
            <w:bottom w:val="none" w:sz="0" w:space="0" w:color="auto"/>
            <w:right w:val="none" w:sz="0" w:space="0" w:color="auto"/>
          </w:divBdr>
        </w:div>
        <w:div w:id="308022733">
          <w:marLeft w:val="0"/>
          <w:marRight w:val="0"/>
          <w:marTop w:val="0"/>
          <w:marBottom w:val="0"/>
          <w:divBdr>
            <w:top w:val="none" w:sz="0" w:space="0" w:color="auto"/>
            <w:left w:val="none" w:sz="0" w:space="0" w:color="auto"/>
            <w:bottom w:val="none" w:sz="0" w:space="0" w:color="auto"/>
            <w:right w:val="none" w:sz="0" w:space="0" w:color="auto"/>
          </w:divBdr>
        </w:div>
      </w:divsChild>
    </w:div>
    <w:div w:id="1812281962">
      <w:bodyDiv w:val="1"/>
      <w:marLeft w:val="0"/>
      <w:marRight w:val="0"/>
      <w:marTop w:val="0"/>
      <w:marBottom w:val="0"/>
      <w:divBdr>
        <w:top w:val="none" w:sz="0" w:space="0" w:color="auto"/>
        <w:left w:val="none" w:sz="0" w:space="0" w:color="auto"/>
        <w:bottom w:val="none" w:sz="0" w:space="0" w:color="auto"/>
        <w:right w:val="none" w:sz="0" w:space="0" w:color="auto"/>
      </w:divBdr>
    </w:div>
    <w:div w:id="19799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ie/e/legends-hurling-clash-tipperary-v-limerick-tickets-6343180022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UBSG83dYQQw&amp;feature=youtu.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Lisa Gernon</cp:lastModifiedBy>
  <cp:revision>2</cp:revision>
  <cp:lastPrinted>2019-05-02T09:06:00Z</cp:lastPrinted>
  <dcterms:created xsi:type="dcterms:W3CDTF">2019-08-08T14:38:00Z</dcterms:created>
  <dcterms:modified xsi:type="dcterms:W3CDTF">2019-08-08T14:38:00Z</dcterms:modified>
</cp:coreProperties>
</file>