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60A687AD" w:rsidR="00F80D21" w:rsidRDefault="003B7DE5" w:rsidP="00E82734">
      <w:pPr>
        <w:spacing w:after="200" w:line="276" w:lineRule="auto"/>
        <w:rPr>
          <w:rFonts w:asciiTheme="minorHAnsi" w:hAnsiTheme="minorHAnsi" w:cs="Arial"/>
          <w:b/>
          <w:szCs w:val="22"/>
          <w:lang w:eastAsia="en-IE"/>
        </w:rPr>
      </w:pPr>
      <w:r w:rsidRPr="00827C89">
        <w:rPr>
          <w:rFonts w:asciiTheme="minorHAnsi" w:hAnsiTheme="minorHAnsi" w:cs="Arial"/>
          <w:b/>
          <w:szCs w:val="22"/>
          <w:lang w:eastAsia="en-IE"/>
        </w:rPr>
        <w:t>IMMEDIATE RELEASE</w:t>
      </w:r>
      <w:r w:rsidR="002723F8" w:rsidRPr="00827C89">
        <w:rPr>
          <w:rFonts w:asciiTheme="minorHAnsi" w:hAnsiTheme="minorHAnsi" w:cs="Arial"/>
          <w:b/>
          <w:szCs w:val="22"/>
          <w:lang w:eastAsia="en-IE"/>
        </w:rPr>
        <w:t xml:space="preserve"> –</w:t>
      </w:r>
      <w:r w:rsidR="004A6E19">
        <w:rPr>
          <w:rFonts w:asciiTheme="minorHAnsi" w:hAnsiTheme="minorHAnsi" w:cs="Arial"/>
          <w:b/>
          <w:szCs w:val="22"/>
          <w:lang w:eastAsia="en-IE"/>
        </w:rPr>
        <w:t xml:space="preserve"> </w:t>
      </w:r>
      <w:r w:rsidR="00676B31">
        <w:rPr>
          <w:rFonts w:asciiTheme="minorHAnsi" w:hAnsiTheme="minorHAnsi" w:cs="Arial"/>
          <w:b/>
          <w:szCs w:val="22"/>
          <w:lang w:eastAsia="en-IE"/>
        </w:rPr>
        <w:t xml:space="preserve"> Tuesday, </w:t>
      </w:r>
      <w:r w:rsidR="00630F07">
        <w:rPr>
          <w:rFonts w:asciiTheme="minorHAnsi" w:hAnsiTheme="minorHAnsi" w:cs="Arial"/>
          <w:b/>
          <w:szCs w:val="22"/>
          <w:lang w:eastAsia="en-IE"/>
        </w:rPr>
        <w:t>17</w:t>
      </w:r>
      <w:r w:rsidR="00630F07" w:rsidRPr="00630F07">
        <w:rPr>
          <w:rFonts w:asciiTheme="minorHAnsi" w:hAnsiTheme="minorHAnsi" w:cs="Arial"/>
          <w:b/>
          <w:szCs w:val="22"/>
          <w:vertAlign w:val="superscript"/>
          <w:lang w:eastAsia="en-IE"/>
        </w:rPr>
        <w:t>th</w:t>
      </w:r>
      <w:r w:rsidR="00630F07">
        <w:rPr>
          <w:rFonts w:asciiTheme="minorHAnsi" w:hAnsiTheme="minorHAnsi" w:cs="Arial"/>
          <w:b/>
          <w:szCs w:val="22"/>
          <w:lang w:eastAsia="en-IE"/>
        </w:rPr>
        <w:t xml:space="preserve"> December 2019</w:t>
      </w:r>
      <w:bookmarkStart w:id="0" w:name="_GoBack"/>
      <w:bookmarkEnd w:id="0"/>
    </w:p>
    <w:p w14:paraId="3312010D" w14:textId="30E388E4" w:rsidR="00470045" w:rsidRDefault="00A62CAA" w:rsidP="00B07A89">
      <w:pPr>
        <w:shd w:val="clear" w:color="auto" w:fill="FFFFFF"/>
        <w:spacing w:line="276" w:lineRule="auto"/>
        <w:rPr>
          <w:rFonts w:asciiTheme="minorHAnsi" w:hAnsiTheme="minorHAnsi" w:cs="Arial"/>
          <w:b/>
          <w:sz w:val="28"/>
          <w:szCs w:val="28"/>
          <w:lang w:eastAsia="en-IE"/>
        </w:rPr>
      </w:pPr>
      <w:r>
        <w:rPr>
          <w:rFonts w:asciiTheme="minorHAnsi" w:hAnsiTheme="minorHAnsi" w:cs="Arial"/>
          <w:b/>
          <w:sz w:val="28"/>
          <w:szCs w:val="28"/>
          <w:lang w:eastAsia="en-IE"/>
        </w:rPr>
        <w:t>New Research by T</w:t>
      </w:r>
      <w:r w:rsidR="00F80D21" w:rsidRPr="008957CB">
        <w:rPr>
          <w:rFonts w:asciiTheme="minorHAnsi" w:hAnsiTheme="minorHAnsi" w:cs="Arial"/>
          <w:b/>
          <w:sz w:val="28"/>
          <w:szCs w:val="28"/>
          <w:lang w:eastAsia="en-IE"/>
        </w:rPr>
        <w:t>he Alzheimer Society of Ireland</w:t>
      </w:r>
      <w:r w:rsidR="005A72BA">
        <w:rPr>
          <w:rFonts w:asciiTheme="minorHAnsi" w:hAnsiTheme="minorHAnsi" w:cs="Arial"/>
          <w:b/>
          <w:sz w:val="28"/>
          <w:szCs w:val="28"/>
          <w:lang w:eastAsia="en-IE"/>
        </w:rPr>
        <w:t xml:space="preserve"> (The ASI)</w:t>
      </w:r>
      <w:r w:rsidR="00F80D21" w:rsidRPr="008957CB">
        <w:rPr>
          <w:rFonts w:asciiTheme="minorHAnsi" w:hAnsiTheme="minorHAnsi" w:cs="Arial"/>
          <w:b/>
          <w:sz w:val="28"/>
          <w:szCs w:val="28"/>
          <w:lang w:eastAsia="en-IE"/>
        </w:rPr>
        <w:t xml:space="preserve"> and KBC Bank </w:t>
      </w:r>
      <w:r w:rsidR="001E7B2F">
        <w:rPr>
          <w:rFonts w:asciiTheme="minorHAnsi" w:hAnsiTheme="minorHAnsi" w:cs="Arial"/>
          <w:b/>
          <w:sz w:val="28"/>
          <w:szCs w:val="28"/>
          <w:lang w:eastAsia="en-IE"/>
        </w:rPr>
        <w:t xml:space="preserve">highlights need </w:t>
      </w:r>
      <w:r w:rsidR="00CE4CD6">
        <w:rPr>
          <w:rFonts w:asciiTheme="minorHAnsi" w:hAnsiTheme="minorHAnsi" w:cs="Arial"/>
          <w:b/>
          <w:sz w:val="28"/>
          <w:szCs w:val="28"/>
          <w:lang w:eastAsia="en-IE"/>
        </w:rPr>
        <w:t xml:space="preserve">to </w:t>
      </w:r>
      <w:r w:rsidR="001E7B2F">
        <w:rPr>
          <w:rFonts w:asciiTheme="minorHAnsi" w:hAnsiTheme="minorHAnsi" w:cs="Arial"/>
          <w:b/>
          <w:sz w:val="28"/>
          <w:szCs w:val="28"/>
          <w:lang w:eastAsia="en-IE"/>
        </w:rPr>
        <w:t xml:space="preserve">support </w:t>
      </w:r>
      <w:r w:rsidR="00CE4CD6">
        <w:rPr>
          <w:rFonts w:asciiTheme="minorHAnsi" w:hAnsiTheme="minorHAnsi" w:cs="Arial"/>
          <w:b/>
          <w:sz w:val="28"/>
          <w:szCs w:val="28"/>
          <w:lang w:eastAsia="en-IE"/>
        </w:rPr>
        <w:t>those</w:t>
      </w:r>
      <w:r>
        <w:rPr>
          <w:rFonts w:asciiTheme="minorHAnsi" w:hAnsiTheme="minorHAnsi" w:cs="Arial"/>
          <w:b/>
          <w:sz w:val="28"/>
          <w:szCs w:val="28"/>
          <w:lang w:eastAsia="en-IE"/>
        </w:rPr>
        <w:t xml:space="preserve"> living with dementia</w:t>
      </w:r>
    </w:p>
    <w:p w14:paraId="182D7D69" w14:textId="31B560AC" w:rsidR="008957CB" w:rsidRDefault="008957CB" w:rsidP="00B07A89">
      <w:pPr>
        <w:shd w:val="clear" w:color="auto" w:fill="FFFFFF"/>
        <w:spacing w:line="276" w:lineRule="auto"/>
        <w:rPr>
          <w:rFonts w:asciiTheme="minorHAnsi" w:hAnsiTheme="minorHAnsi" w:cs="Arial"/>
          <w:b/>
          <w:i/>
          <w:iCs/>
          <w:sz w:val="28"/>
          <w:szCs w:val="28"/>
          <w:lang w:eastAsia="en-IE"/>
        </w:rPr>
      </w:pPr>
    </w:p>
    <w:p w14:paraId="649330F6" w14:textId="770D30C1" w:rsidR="00CE4CD6" w:rsidRDefault="00CE4CD6" w:rsidP="00B07A89">
      <w:pPr>
        <w:pStyle w:val="ListParagraph"/>
        <w:numPr>
          <w:ilvl w:val="0"/>
          <w:numId w:val="11"/>
        </w:numPr>
        <w:spacing w:line="276" w:lineRule="auto"/>
        <w:contextualSpacing w:val="0"/>
        <w:rPr>
          <w:rFonts w:asciiTheme="minorHAnsi" w:hAnsiTheme="minorHAnsi"/>
          <w:szCs w:val="22"/>
        </w:rPr>
      </w:pPr>
      <w:r w:rsidRPr="00827C89">
        <w:rPr>
          <w:rFonts w:asciiTheme="minorHAnsi" w:hAnsiTheme="minorHAnsi"/>
          <w:b/>
          <w:bCs/>
          <w:szCs w:val="22"/>
        </w:rPr>
        <w:t>7 in 10</w:t>
      </w:r>
      <w:r w:rsidRPr="00827C89">
        <w:rPr>
          <w:rFonts w:asciiTheme="minorHAnsi" w:hAnsiTheme="minorHAnsi"/>
          <w:szCs w:val="22"/>
        </w:rPr>
        <w:t xml:space="preserve"> Irish adults </w:t>
      </w:r>
      <w:proofErr w:type="spellStart"/>
      <w:r w:rsidRPr="00827C89">
        <w:rPr>
          <w:rFonts w:asciiTheme="minorHAnsi" w:hAnsiTheme="minorHAnsi"/>
          <w:szCs w:val="22"/>
        </w:rPr>
        <w:t>realise</w:t>
      </w:r>
      <w:proofErr w:type="spellEnd"/>
      <w:r w:rsidRPr="00827C89">
        <w:rPr>
          <w:rFonts w:asciiTheme="minorHAnsi" w:hAnsiTheme="minorHAnsi"/>
          <w:szCs w:val="22"/>
        </w:rPr>
        <w:t xml:space="preserve"> that people with dementia require 24/7 care</w:t>
      </w:r>
      <w:r w:rsidR="005F1A43">
        <w:rPr>
          <w:rFonts w:asciiTheme="minorHAnsi" w:hAnsiTheme="minorHAnsi"/>
          <w:szCs w:val="22"/>
        </w:rPr>
        <w:t>,</w:t>
      </w:r>
      <w:r w:rsidR="00630F07">
        <w:rPr>
          <w:rFonts w:asciiTheme="minorHAnsi" w:hAnsiTheme="minorHAnsi"/>
          <w:szCs w:val="22"/>
        </w:rPr>
        <w:t xml:space="preserve"> </w:t>
      </w:r>
      <w:r w:rsidR="005F1A43">
        <w:rPr>
          <w:rFonts w:asciiTheme="minorHAnsi" w:hAnsiTheme="minorHAnsi"/>
          <w:szCs w:val="22"/>
        </w:rPr>
        <w:t>however just 1 in 4 are aware of the costs involved.</w:t>
      </w:r>
    </w:p>
    <w:p w14:paraId="23731777" w14:textId="22EE9B83" w:rsidR="00545929" w:rsidRPr="00B740B5" w:rsidRDefault="00545929" w:rsidP="00B07A89">
      <w:pPr>
        <w:pStyle w:val="ListParagraph"/>
        <w:numPr>
          <w:ilvl w:val="0"/>
          <w:numId w:val="11"/>
        </w:numPr>
        <w:spacing w:line="276" w:lineRule="auto"/>
        <w:contextualSpacing w:val="0"/>
        <w:rPr>
          <w:rFonts w:asciiTheme="minorHAnsi" w:hAnsiTheme="minorHAnsi"/>
          <w:szCs w:val="22"/>
        </w:rPr>
      </w:pPr>
      <w:r w:rsidRPr="00827C89">
        <w:rPr>
          <w:rFonts w:asciiTheme="minorHAnsi" w:hAnsiTheme="minorHAnsi"/>
          <w:b/>
          <w:bCs/>
          <w:szCs w:val="22"/>
        </w:rPr>
        <w:t xml:space="preserve">71% </w:t>
      </w:r>
      <w:r w:rsidRPr="00827C89">
        <w:rPr>
          <w:rFonts w:asciiTheme="minorHAnsi" w:hAnsiTheme="minorHAnsi"/>
          <w:szCs w:val="22"/>
        </w:rPr>
        <w:t xml:space="preserve">of those surveyed agree that businesses </w:t>
      </w:r>
      <w:r w:rsidR="003B0420">
        <w:rPr>
          <w:rFonts w:asciiTheme="minorHAnsi" w:hAnsiTheme="minorHAnsi"/>
          <w:szCs w:val="22"/>
        </w:rPr>
        <w:t>could</w:t>
      </w:r>
      <w:r w:rsidRPr="00827C89">
        <w:rPr>
          <w:rFonts w:asciiTheme="minorHAnsi" w:hAnsiTheme="minorHAnsi"/>
          <w:szCs w:val="22"/>
        </w:rPr>
        <w:t xml:space="preserve"> be more focused on assisting custo</w:t>
      </w:r>
      <w:r>
        <w:rPr>
          <w:rFonts w:asciiTheme="minorHAnsi" w:hAnsiTheme="minorHAnsi"/>
          <w:szCs w:val="22"/>
        </w:rPr>
        <w:t>mers who have dementia symptoms</w:t>
      </w:r>
      <w:r w:rsidR="00630F07">
        <w:rPr>
          <w:rFonts w:asciiTheme="minorHAnsi" w:hAnsiTheme="minorHAnsi"/>
          <w:szCs w:val="22"/>
        </w:rPr>
        <w:t>.</w:t>
      </w:r>
    </w:p>
    <w:p w14:paraId="5479326F" w14:textId="4E4B36F7" w:rsidR="00CE4CD6" w:rsidRPr="00B740B5" w:rsidRDefault="003B0420" w:rsidP="00B07A89">
      <w:pPr>
        <w:pStyle w:val="ListParagraph"/>
        <w:numPr>
          <w:ilvl w:val="0"/>
          <w:numId w:val="11"/>
        </w:numPr>
        <w:shd w:val="clear" w:color="auto" w:fill="FFFFFF"/>
        <w:spacing w:line="276" w:lineRule="auto"/>
        <w:rPr>
          <w:rFonts w:asciiTheme="minorHAnsi" w:hAnsiTheme="minorHAnsi" w:cs="Arial"/>
          <w:szCs w:val="22"/>
        </w:rPr>
      </w:pPr>
      <w:r>
        <w:rPr>
          <w:rFonts w:asciiTheme="minorHAnsi" w:hAnsiTheme="minorHAnsi" w:cs="Arial"/>
          <w:szCs w:val="22"/>
        </w:rPr>
        <w:t xml:space="preserve">During this </w:t>
      </w:r>
      <w:r w:rsidR="005F1A43">
        <w:rPr>
          <w:rFonts w:asciiTheme="minorHAnsi" w:hAnsiTheme="minorHAnsi" w:cs="Arial"/>
          <w:szCs w:val="22"/>
        </w:rPr>
        <w:t>festive season</w:t>
      </w:r>
      <w:r w:rsidR="00E22625">
        <w:rPr>
          <w:rFonts w:asciiTheme="minorHAnsi" w:hAnsiTheme="minorHAnsi" w:cs="Arial"/>
          <w:szCs w:val="22"/>
        </w:rPr>
        <w:t>, T</w:t>
      </w:r>
      <w:r w:rsidR="005F1A43">
        <w:rPr>
          <w:rFonts w:asciiTheme="minorHAnsi" w:hAnsiTheme="minorHAnsi" w:cs="Arial"/>
          <w:szCs w:val="22"/>
        </w:rPr>
        <w:t xml:space="preserve">he </w:t>
      </w:r>
      <w:r w:rsidR="00CE4CD6" w:rsidRPr="00B740B5">
        <w:rPr>
          <w:rFonts w:asciiTheme="minorHAnsi" w:hAnsiTheme="minorHAnsi" w:cs="Arial"/>
          <w:szCs w:val="22"/>
        </w:rPr>
        <w:t xml:space="preserve">ASI urges the public to call or drop in on someone </w:t>
      </w:r>
      <w:r w:rsidR="005F1A43">
        <w:rPr>
          <w:rFonts w:asciiTheme="minorHAnsi" w:hAnsiTheme="minorHAnsi" w:cs="Arial"/>
          <w:szCs w:val="22"/>
        </w:rPr>
        <w:t>they</w:t>
      </w:r>
      <w:r w:rsidR="00630F07">
        <w:rPr>
          <w:rFonts w:asciiTheme="minorHAnsi" w:hAnsiTheme="minorHAnsi" w:cs="Arial"/>
          <w:szCs w:val="22"/>
        </w:rPr>
        <w:t xml:space="preserve"> </w:t>
      </w:r>
      <w:r w:rsidR="00CE4CD6" w:rsidRPr="00B740B5">
        <w:rPr>
          <w:rFonts w:asciiTheme="minorHAnsi" w:hAnsiTheme="minorHAnsi" w:cs="Arial"/>
          <w:szCs w:val="22"/>
        </w:rPr>
        <w:t xml:space="preserve">know who has dementia </w:t>
      </w:r>
      <w:r w:rsidR="005F1A43">
        <w:rPr>
          <w:rFonts w:asciiTheme="minorHAnsi" w:hAnsiTheme="minorHAnsi" w:cs="Arial"/>
          <w:szCs w:val="22"/>
        </w:rPr>
        <w:t>and to support carers over the Christmas period.</w:t>
      </w:r>
      <w:r w:rsidR="00CE4CD6" w:rsidRPr="00B740B5">
        <w:rPr>
          <w:rFonts w:asciiTheme="minorHAnsi" w:hAnsiTheme="minorHAnsi" w:cs="Arial"/>
          <w:szCs w:val="22"/>
        </w:rPr>
        <w:t xml:space="preserve"> </w:t>
      </w:r>
    </w:p>
    <w:p w14:paraId="6C192100" w14:textId="39AC1091" w:rsidR="00CE4CD6" w:rsidRDefault="00CE4CD6" w:rsidP="00B07A89">
      <w:pPr>
        <w:spacing w:line="276" w:lineRule="auto"/>
        <w:rPr>
          <w:rFonts w:asciiTheme="minorHAnsi" w:hAnsiTheme="minorHAnsi"/>
          <w:szCs w:val="22"/>
        </w:rPr>
      </w:pPr>
    </w:p>
    <w:p w14:paraId="43CC62A1" w14:textId="67271998" w:rsidR="005836FA" w:rsidRPr="004939A9" w:rsidRDefault="00172845" w:rsidP="00B07A89">
      <w:pPr>
        <w:spacing w:line="276" w:lineRule="auto"/>
        <w:rPr>
          <w:rFonts w:asciiTheme="minorHAnsi" w:hAnsiTheme="minorHAnsi" w:cs="Arial"/>
          <w:szCs w:val="22"/>
        </w:rPr>
      </w:pPr>
      <w:r>
        <w:rPr>
          <w:rFonts w:asciiTheme="minorHAnsi" w:hAnsiTheme="minorHAnsi" w:cs="Arial"/>
          <w:szCs w:val="22"/>
        </w:rPr>
        <w:t>New</w:t>
      </w:r>
      <w:r w:rsidR="00794723">
        <w:rPr>
          <w:rFonts w:asciiTheme="minorHAnsi" w:hAnsiTheme="minorHAnsi" w:cs="Arial"/>
          <w:szCs w:val="22"/>
        </w:rPr>
        <w:t xml:space="preserve"> r</w:t>
      </w:r>
      <w:r w:rsidR="00445D28" w:rsidRPr="00445D28">
        <w:rPr>
          <w:rFonts w:asciiTheme="minorHAnsi" w:hAnsiTheme="minorHAnsi" w:cs="Arial"/>
          <w:szCs w:val="22"/>
        </w:rPr>
        <w:t xml:space="preserve">esearch assessing the concerns </w:t>
      </w:r>
      <w:r w:rsidR="00445D28">
        <w:rPr>
          <w:rFonts w:asciiTheme="minorHAnsi" w:hAnsiTheme="minorHAnsi" w:cs="Arial"/>
          <w:szCs w:val="22"/>
        </w:rPr>
        <w:t xml:space="preserve">and costs </w:t>
      </w:r>
      <w:r w:rsidR="005F1A43">
        <w:rPr>
          <w:rFonts w:asciiTheme="minorHAnsi" w:hAnsiTheme="minorHAnsi" w:cs="Arial"/>
          <w:szCs w:val="22"/>
        </w:rPr>
        <w:t xml:space="preserve">surrounding </w:t>
      </w:r>
      <w:r w:rsidR="00D15213">
        <w:rPr>
          <w:rFonts w:asciiTheme="minorHAnsi" w:hAnsiTheme="minorHAnsi" w:cs="Arial"/>
          <w:szCs w:val="22"/>
        </w:rPr>
        <w:t>dementia among Irish people by T</w:t>
      </w:r>
      <w:r w:rsidR="00445D28" w:rsidRPr="00445D28">
        <w:rPr>
          <w:rFonts w:asciiTheme="minorHAnsi" w:hAnsiTheme="minorHAnsi" w:cs="Arial"/>
          <w:szCs w:val="22"/>
        </w:rPr>
        <w:t xml:space="preserve">he ASI and KBC Bank Ireland has found that </w:t>
      </w:r>
      <w:r w:rsidR="00B740B5" w:rsidRPr="00445D28">
        <w:rPr>
          <w:rFonts w:asciiTheme="minorHAnsi" w:hAnsiTheme="minorHAnsi" w:cs="Arial"/>
          <w:szCs w:val="22"/>
        </w:rPr>
        <w:t xml:space="preserve">7 in 10 Irish adults </w:t>
      </w:r>
      <w:proofErr w:type="spellStart"/>
      <w:r w:rsidR="00B740B5" w:rsidRPr="00445D28">
        <w:rPr>
          <w:rFonts w:asciiTheme="minorHAnsi" w:hAnsiTheme="minorHAnsi" w:cs="Arial"/>
          <w:szCs w:val="22"/>
        </w:rPr>
        <w:t>realise</w:t>
      </w:r>
      <w:proofErr w:type="spellEnd"/>
      <w:r w:rsidR="00B740B5" w:rsidRPr="00445D28">
        <w:rPr>
          <w:rFonts w:asciiTheme="minorHAnsi" w:hAnsiTheme="minorHAnsi" w:cs="Arial"/>
          <w:szCs w:val="22"/>
        </w:rPr>
        <w:t xml:space="preserve"> that people with dementia require 24/7 care</w:t>
      </w:r>
      <w:r w:rsidR="005F1A43">
        <w:rPr>
          <w:rFonts w:asciiTheme="minorHAnsi" w:hAnsiTheme="minorHAnsi" w:cs="Arial"/>
          <w:szCs w:val="22"/>
        </w:rPr>
        <w:t xml:space="preserve">, however </w:t>
      </w:r>
      <w:r w:rsidR="004939A9">
        <w:rPr>
          <w:rFonts w:asciiTheme="minorHAnsi" w:hAnsiTheme="minorHAnsi" w:cs="Arial"/>
          <w:szCs w:val="22"/>
        </w:rPr>
        <w:t>o</w:t>
      </w:r>
      <w:r w:rsidR="00CA2AD0">
        <w:rPr>
          <w:rFonts w:asciiTheme="minorHAnsi" w:hAnsiTheme="minorHAnsi" w:cstheme="minorHAnsi"/>
          <w:szCs w:val="22"/>
        </w:rPr>
        <w:t xml:space="preserve">nly </w:t>
      </w:r>
      <w:r w:rsidR="00B740B5" w:rsidRPr="006733CD">
        <w:rPr>
          <w:rFonts w:asciiTheme="minorHAnsi" w:hAnsiTheme="minorHAnsi" w:cstheme="minorHAnsi"/>
          <w:szCs w:val="22"/>
        </w:rPr>
        <w:t>27%</w:t>
      </w:r>
      <w:r w:rsidR="006733CD">
        <w:rPr>
          <w:rFonts w:asciiTheme="minorHAnsi" w:hAnsiTheme="minorHAnsi" w:cstheme="minorHAnsi"/>
          <w:szCs w:val="22"/>
        </w:rPr>
        <w:t xml:space="preserve"> of respondents</w:t>
      </w:r>
      <w:r w:rsidR="00B740B5" w:rsidRPr="00B740B5">
        <w:rPr>
          <w:rFonts w:asciiTheme="minorHAnsi" w:hAnsiTheme="minorHAnsi" w:cstheme="minorHAnsi"/>
          <w:szCs w:val="22"/>
        </w:rPr>
        <w:t xml:space="preserve"> know that the cost of dementia care in Ireland is greater than the </w:t>
      </w:r>
      <w:r w:rsidR="00CA2AD0">
        <w:rPr>
          <w:rFonts w:asciiTheme="minorHAnsi" w:hAnsiTheme="minorHAnsi" w:cstheme="minorHAnsi"/>
          <w:szCs w:val="22"/>
        </w:rPr>
        <w:t xml:space="preserve">combined </w:t>
      </w:r>
      <w:r w:rsidR="00B740B5" w:rsidRPr="00B740B5">
        <w:rPr>
          <w:rFonts w:asciiTheme="minorHAnsi" w:hAnsiTheme="minorHAnsi" w:cstheme="minorHAnsi"/>
          <w:szCs w:val="22"/>
        </w:rPr>
        <w:t xml:space="preserve">cost </w:t>
      </w:r>
      <w:proofErr w:type="gramStart"/>
      <w:r w:rsidR="00B740B5" w:rsidRPr="00B740B5">
        <w:rPr>
          <w:rFonts w:asciiTheme="minorHAnsi" w:hAnsiTheme="minorHAnsi" w:cstheme="minorHAnsi"/>
          <w:szCs w:val="22"/>
        </w:rPr>
        <w:t xml:space="preserve">of </w:t>
      </w:r>
      <w:r w:rsidR="00CA2AD0">
        <w:rPr>
          <w:rFonts w:asciiTheme="minorHAnsi" w:hAnsiTheme="minorHAnsi" w:cstheme="minorHAnsi"/>
          <w:szCs w:val="22"/>
        </w:rPr>
        <w:t xml:space="preserve"> cancer</w:t>
      </w:r>
      <w:proofErr w:type="gramEnd"/>
      <w:r w:rsidR="00CA2AD0">
        <w:rPr>
          <w:rFonts w:asciiTheme="minorHAnsi" w:hAnsiTheme="minorHAnsi" w:cstheme="minorHAnsi"/>
          <w:szCs w:val="22"/>
        </w:rPr>
        <w:t>, heart disease and diabetes.</w:t>
      </w:r>
      <w:r w:rsidR="00B740B5" w:rsidRPr="00B740B5">
        <w:rPr>
          <w:rFonts w:asciiTheme="minorHAnsi" w:hAnsiTheme="minorHAnsi" w:cstheme="minorHAnsi"/>
          <w:szCs w:val="22"/>
        </w:rPr>
        <w:t xml:space="preserve"> </w:t>
      </w:r>
    </w:p>
    <w:p w14:paraId="3503AED5" w14:textId="77777777" w:rsidR="005836FA" w:rsidRDefault="005836FA" w:rsidP="00B07A89">
      <w:pPr>
        <w:spacing w:line="276" w:lineRule="auto"/>
        <w:rPr>
          <w:rFonts w:asciiTheme="minorHAnsi" w:hAnsiTheme="minorHAnsi" w:cstheme="minorHAnsi"/>
          <w:szCs w:val="22"/>
        </w:rPr>
      </w:pPr>
    </w:p>
    <w:p w14:paraId="222F8D4D" w14:textId="3CF47309" w:rsidR="00D15213" w:rsidRDefault="00B740B5" w:rsidP="00B07A89">
      <w:pPr>
        <w:spacing w:line="276" w:lineRule="auto"/>
        <w:rPr>
          <w:rFonts w:asciiTheme="minorHAnsi" w:hAnsiTheme="minorHAnsi" w:cs="Arial"/>
          <w:szCs w:val="22"/>
        </w:rPr>
      </w:pPr>
      <w:r w:rsidRPr="006733CD">
        <w:rPr>
          <w:rFonts w:asciiTheme="minorHAnsi" w:hAnsiTheme="minorHAnsi" w:cstheme="minorHAnsi"/>
          <w:szCs w:val="22"/>
        </w:rPr>
        <w:t xml:space="preserve">71% of </w:t>
      </w:r>
      <w:r w:rsidR="006733CD" w:rsidRPr="006733CD">
        <w:rPr>
          <w:rFonts w:asciiTheme="minorHAnsi" w:hAnsiTheme="minorHAnsi" w:cstheme="minorHAnsi"/>
          <w:szCs w:val="22"/>
        </w:rPr>
        <w:t>respondents</w:t>
      </w:r>
      <w:r w:rsidRPr="006733CD">
        <w:rPr>
          <w:rFonts w:asciiTheme="minorHAnsi" w:hAnsiTheme="minorHAnsi" w:cstheme="minorHAnsi"/>
          <w:szCs w:val="22"/>
        </w:rPr>
        <w:t xml:space="preserve"> agree </w:t>
      </w:r>
      <w:r w:rsidR="005F1A43">
        <w:rPr>
          <w:rFonts w:asciiTheme="minorHAnsi" w:hAnsiTheme="minorHAnsi" w:cstheme="minorHAnsi"/>
          <w:szCs w:val="22"/>
        </w:rPr>
        <w:t xml:space="preserve">that </w:t>
      </w:r>
      <w:r w:rsidRPr="006733CD">
        <w:rPr>
          <w:rFonts w:asciiTheme="minorHAnsi" w:hAnsiTheme="minorHAnsi" w:cstheme="minorHAnsi"/>
          <w:szCs w:val="22"/>
        </w:rPr>
        <w:t xml:space="preserve">businesses </w:t>
      </w:r>
      <w:r w:rsidR="005F1A43">
        <w:rPr>
          <w:rFonts w:asciiTheme="minorHAnsi" w:hAnsiTheme="minorHAnsi" w:cstheme="minorHAnsi"/>
          <w:szCs w:val="22"/>
        </w:rPr>
        <w:t>could</w:t>
      </w:r>
      <w:r w:rsidRPr="006733CD">
        <w:rPr>
          <w:rFonts w:asciiTheme="minorHAnsi" w:hAnsiTheme="minorHAnsi" w:cstheme="minorHAnsi"/>
          <w:szCs w:val="22"/>
        </w:rPr>
        <w:t xml:space="preserve"> be more focused on assisting customers who may have dementia symptoms</w:t>
      </w:r>
      <w:r w:rsidR="005F1A43">
        <w:rPr>
          <w:rFonts w:asciiTheme="minorHAnsi" w:hAnsiTheme="minorHAnsi" w:cstheme="minorHAnsi"/>
          <w:szCs w:val="22"/>
        </w:rPr>
        <w:t xml:space="preserve"> and this is now more relevant </w:t>
      </w:r>
      <w:r w:rsidR="005F1A43">
        <w:rPr>
          <w:rFonts w:asciiTheme="minorHAnsi" w:hAnsiTheme="minorHAnsi" w:cs="Arial"/>
          <w:szCs w:val="22"/>
        </w:rPr>
        <w:t>w</w:t>
      </w:r>
      <w:r w:rsidR="00445D28">
        <w:rPr>
          <w:rFonts w:asciiTheme="minorHAnsi" w:hAnsiTheme="minorHAnsi" w:cs="Arial"/>
          <w:szCs w:val="22"/>
        </w:rPr>
        <w:t xml:space="preserve">ith </w:t>
      </w:r>
      <w:r w:rsidR="00445D28" w:rsidRPr="00827C89">
        <w:rPr>
          <w:rFonts w:asciiTheme="minorHAnsi" w:hAnsiTheme="minorHAnsi" w:cs="Arial"/>
          <w:szCs w:val="22"/>
        </w:rPr>
        <w:t>over 55,000 people living with dementia</w:t>
      </w:r>
      <w:r w:rsidR="005F1A43">
        <w:rPr>
          <w:rFonts w:asciiTheme="minorHAnsi" w:hAnsiTheme="minorHAnsi" w:cs="Arial"/>
          <w:szCs w:val="22"/>
        </w:rPr>
        <w:t xml:space="preserve"> in Ireland. </w:t>
      </w:r>
    </w:p>
    <w:p w14:paraId="0A795291" w14:textId="4BF120BD" w:rsidR="007F7326" w:rsidRDefault="00DD6B46" w:rsidP="004939A9">
      <w:pPr>
        <w:pStyle w:val="NormalWeb"/>
        <w:spacing w:before="240" w:after="240" w:line="276" w:lineRule="auto"/>
        <w:rPr>
          <w:rFonts w:asciiTheme="minorHAnsi" w:hAnsiTheme="minorHAnsi"/>
          <w:sz w:val="22"/>
          <w:szCs w:val="22"/>
        </w:rPr>
      </w:pPr>
      <w:r w:rsidRPr="00470045">
        <w:rPr>
          <w:rFonts w:asciiTheme="minorHAnsi" w:hAnsiTheme="minorHAnsi" w:cs="Arial"/>
          <w:sz w:val="22"/>
          <w:szCs w:val="22"/>
        </w:rPr>
        <w:t xml:space="preserve">The </w:t>
      </w:r>
      <w:r w:rsidR="00AD5225" w:rsidRPr="00470045">
        <w:rPr>
          <w:rFonts w:asciiTheme="minorHAnsi" w:hAnsiTheme="minorHAnsi" w:cs="Arial"/>
          <w:sz w:val="22"/>
          <w:szCs w:val="22"/>
        </w:rPr>
        <w:t>research</w:t>
      </w:r>
      <w:r w:rsidR="005A72BA" w:rsidRPr="00470045">
        <w:rPr>
          <w:rFonts w:asciiTheme="minorHAnsi" w:hAnsiTheme="minorHAnsi" w:cs="Arial"/>
          <w:sz w:val="22"/>
          <w:szCs w:val="22"/>
        </w:rPr>
        <w:t xml:space="preserve"> </w:t>
      </w:r>
      <w:r w:rsidR="00630F07">
        <w:rPr>
          <w:rFonts w:asciiTheme="minorHAnsi" w:hAnsiTheme="minorHAnsi" w:cs="Arial"/>
          <w:sz w:val="22"/>
          <w:szCs w:val="22"/>
        </w:rPr>
        <w:t>also found</w:t>
      </w:r>
      <w:r w:rsidR="005F1A43">
        <w:rPr>
          <w:rFonts w:asciiTheme="minorHAnsi" w:hAnsiTheme="minorHAnsi" w:cs="Arial"/>
          <w:sz w:val="22"/>
          <w:szCs w:val="22"/>
        </w:rPr>
        <w:t xml:space="preserve"> that while </w:t>
      </w:r>
      <w:r w:rsidR="00CB5355" w:rsidRPr="00470045">
        <w:rPr>
          <w:rFonts w:asciiTheme="minorHAnsi" w:hAnsiTheme="minorHAnsi" w:cs="Arial"/>
          <w:sz w:val="22"/>
          <w:szCs w:val="22"/>
        </w:rPr>
        <w:t>3 in 4 adults (74%) surveyed</w:t>
      </w:r>
      <w:r w:rsidR="005F1A43">
        <w:rPr>
          <w:rFonts w:asciiTheme="minorHAnsi" w:hAnsiTheme="minorHAnsi" w:cs="Arial"/>
          <w:sz w:val="22"/>
          <w:szCs w:val="22"/>
        </w:rPr>
        <w:t xml:space="preserve"> are</w:t>
      </w:r>
      <w:r w:rsidR="00445D28">
        <w:rPr>
          <w:rFonts w:asciiTheme="minorHAnsi" w:hAnsiTheme="minorHAnsi" w:cs="Arial"/>
          <w:sz w:val="22"/>
          <w:szCs w:val="22"/>
        </w:rPr>
        <w:t xml:space="preserve"> </w:t>
      </w:r>
      <w:r w:rsidR="00CB5355" w:rsidRPr="00470045">
        <w:rPr>
          <w:rFonts w:asciiTheme="minorHAnsi" w:hAnsiTheme="minorHAnsi" w:cs="Arial"/>
          <w:sz w:val="22"/>
          <w:szCs w:val="22"/>
        </w:rPr>
        <w:t>concerned about dementia, that they are more concerned about the threat of other major illnesses</w:t>
      </w:r>
      <w:r w:rsidR="00CA2AD0">
        <w:rPr>
          <w:rFonts w:asciiTheme="minorHAnsi" w:hAnsiTheme="minorHAnsi" w:cs="Arial"/>
          <w:sz w:val="22"/>
          <w:szCs w:val="22"/>
        </w:rPr>
        <w:t xml:space="preserve"> and less than 2 in 10 (15%) of those surveyed currently donate to a dementia charity </w:t>
      </w:r>
      <w:r w:rsidR="00FC5BF9">
        <w:rPr>
          <w:rFonts w:asciiTheme="minorHAnsi" w:hAnsiTheme="minorHAnsi" w:cs="Arial"/>
          <w:sz w:val="22"/>
          <w:szCs w:val="22"/>
        </w:rPr>
        <w:t>compared</w:t>
      </w:r>
      <w:r w:rsidR="00CA2AD0">
        <w:rPr>
          <w:rFonts w:asciiTheme="minorHAnsi" w:hAnsiTheme="minorHAnsi" w:cs="Arial"/>
          <w:sz w:val="22"/>
          <w:szCs w:val="22"/>
        </w:rPr>
        <w:t xml:space="preserve"> to 39% of people who donate to a cancer charity</w:t>
      </w:r>
      <w:r w:rsidR="003B0420">
        <w:rPr>
          <w:rFonts w:asciiTheme="minorHAnsi" w:hAnsiTheme="minorHAnsi" w:cs="Arial"/>
          <w:sz w:val="22"/>
          <w:szCs w:val="22"/>
        </w:rPr>
        <w:t>*</w:t>
      </w:r>
      <w:r w:rsidR="00CB5355" w:rsidRPr="00470045">
        <w:rPr>
          <w:rFonts w:asciiTheme="minorHAnsi" w:hAnsiTheme="minorHAnsi" w:cs="Arial"/>
          <w:sz w:val="22"/>
          <w:szCs w:val="22"/>
        </w:rPr>
        <w:t>.</w:t>
      </w:r>
      <w:r w:rsidR="00E22625">
        <w:rPr>
          <w:rFonts w:asciiTheme="minorHAnsi" w:hAnsiTheme="minorHAnsi" w:cs="Arial"/>
          <w:sz w:val="22"/>
          <w:szCs w:val="22"/>
        </w:rPr>
        <w:t xml:space="preserve"> </w:t>
      </w:r>
      <w:r w:rsidR="00CB5355" w:rsidRPr="00470045">
        <w:rPr>
          <w:rFonts w:asciiTheme="minorHAnsi" w:hAnsiTheme="minorHAnsi"/>
          <w:sz w:val="22"/>
          <w:szCs w:val="22"/>
        </w:rPr>
        <w:t xml:space="preserve">68% of adults </w:t>
      </w:r>
      <w:r w:rsidR="00FC5BF9">
        <w:rPr>
          <w:rFonts w:asciiTheme="minorHAnsi" w:hAnsiTheme="minorHAnsi"/>
          <w:sz w:val="22"/>
          <w:szCs w:val="22"/>
        </w:rPr>
        <w:t xml:space="preserve">surveyed </w:t>
      </w:r>
      <w:r w:rsidR="00CB5355" w:rsidRPr="00470045">
        <w:rPr>
          <w:rFonts w:asciiTheme="minorHAnsi" w:hAnsiTheme="minorHAnsi"/>
          <w:sz w:val="22"/>
          <w:szCs w:val="22"/>
        </w:rPr>
        <w:t xml:space="preserve">either don’t know or don’t believe that dementia is one of the top five causes of death worldwide. </w:t>
      </w:r>
    </w:p>
    <w:p w14:paraId="37F5C1C2" w14:textId="4C7976F9" w:rsidR="004939A9" w:rsidRPr="004939A9" w:rsidRDefault="004939A9" w:rsidP="004939A9">
      <w:pPr>
        <w:spacing w:line="276" w:lineRule="auto"/>
        <w:rPr>
          <w:rFonts w:asciiTheme="minorHAnsi" w:hAnsiTheme="minorHAnsi"/>
          <w:szCs w:val="22"/>
        </w:rPr>
      </w:pPr>
      <w:r>
        <w:rPr>
          <w:rFonts w:asciiTheme="minorHAnsi" w:hAnsiTheme="minorHAnsi" w:cs="Arial"/>
          <w:szCs w:val="22"/>
        </w:rPr>
        <w:t xml:space="preserve">The </w:t>
      </w:r>
      <w:r w:rsidRPr="00827C89">
        <w:rPr>
          <w:rFonts w:asciiTheme="minorHAnsi" w:hAnsiTheme="minorHAnsi" w:cs="Arial"/>
          <w:szCs w:val="22"/>
        </w:rPr>
        <w:t>55,000 people living with dementia</w:t>
      </w:r>
      <w:r>
        <w:rPr>
          <w:rFonts w:asciiTheme="minorHAnsi" w:hAnsiTheme="minorHAnsi" w:cs="Arial"/>
          <w:szCs w:val="22"/>
        </w:rPr>
        <w:t xml:space="preserve"> in Ireland are supported by </w:t>
      </w:r>
      <w:r w:rsidRPr="00827C89">
        <w:rPr>
          <w:rFonts w:asciiTheme="minorHAnsi" w:hAnsiTheme="minorHAnsi" w:cs="Arial"/>
          <w:szCs w:val="22"/>
        </w:rPr>
        <w:t>50,000</w:t>
      </w:r>
      <w:r w:rsidR="00337CCB">
        <w:rPr>
          <w:rFonts w:asciiTheme="minorHAnsi" w:hAnsiTheme="minorHAnsi" w:cs="Arial"/>
          <w:szCs w:val="22"/>
        </w:rPr>
        <w:t xml:space="preserve"> family</w:t>
      </w:r>
      <w:r w:rsidRPr="00827C89">
        <w:rPr>
          <w:rFonts w:asciiTheme="minorHAnsi" w:hAnsiTheme="minorHAnsi" w:cs="Arial"/>
          <w:szCs w:val="22"/>
        </w:rPr>
        <w:t xml:space="preserve"> carers</w:t>
      </w:r>
      <w:r>
        <w:rPr>
          <w:rFonts w:asciiTheme="minorHAnsi" w:hAnsiTheme="minorHAnsi" w:cs="Arial"/>
          <w:szCs w:val="22"/>
        </w:rPr>
        <w:t xml:space="preserve"> in Ireland today and with these numbers on the rise, the ASI’s ‘Caring at Christmas’ factsheet </w:t>
      </w:r>
      <w:r w:rsidRPr="00827C89">
        <w:rPr>
          <w:rFonts w:asciiTheme="minorHAnsi" w:hAnsiTheme="minorHAnsi" w:cs="Arial"/>
          <w:szCs w:val="22"/>
        </w:rPr>
        <w:t>urg</w:t>
      </w:r>
      <w:r>
        <w:rPr>
          <w:rFonts w:asciiTheme="minorHAnsi" w:hAnsiTheme="minorHAnsi" w:cs="Arial"/>
          <w:szCs w:val="22"/>
        </w:rPr>
        <w:t>es</w:t>
      </w:r>
      <w:r w:rsidRPr="00827C89">
        <w:rPr>
          <w:rFonts w:asciiTheme="minorHAnsi" w:hAnsiTheme="minorHAnsi" w:cs="Arial"/>
          <w:szCs w:val="22"/>
        </w:rPr>
        <w:t xml:space="preserve"> people to</w:t>
      </w:r>
      <w:r>
        <w:rPr>
          <w:rFonts w:asciiTheme="minorHAnsi" w:hAnsiTheme="minorHAnsi" w:cs="Arial"/>
          <w:szCs w:val="22"/>
        </w:rPr>
        <w:t xml:space="preserve"> </w:t>
      </w:r>
      <w:r w:rsidRPr="00827C89">
        <w:rPr>
          <w:rFonts w:asciiTheme="minorHAnsi" w:hAnsiTheme="minorHAnsi" w:cs="Arial"/>
          <w:szCs w:val="22"/>
        </w:rPr>
        <w:t xml:space="preserve">call in </w:t>
      </w:r>
      <w:r>
        <w:rPr>
          <w:rFonts w:asciiTheme="minorHAnsi" w:hAnsiTheme="minorHAnsi" w:cs="Arial"/>
          <w:szCs w:val="22"/>
        </w:rPr>
        <w:t xml:space="preserve">to support </w:t>
      </w:r>
      <w:r w:rsidRPr="00827C89">
        <w:rPr>
          <w:rFonts w:asciiTheme="minorHAnsi" w:hAnsiTheme="minorHAnsi" w:cs="Arial"/>
          <w:szCs w:val="22"/>
        </w:rPr>
        <w:t xml:space="preserve">and say hello to people </w:t>
      </w:r>
      <w:r>
        <w:rPr>
          <w:rFonts w:asciiTheme="minorHAnsi" w:hAnsiTheme="minorHAnsi" w:cs="Arial"/>
          <w:szCs w:val="22"/>
        </w:rPr>
        <w:t xml:space="preserve">living </w:t>
      </w:r>
      <w:r w:rsidR="00337CCB">
        <w:rPr>
          <w:rFonts w:asciiTheme="minorHAnsi" w:hAnsiTheme="minorHAnsi" w:cs="Arial"/>
          <w:szCs w:val="22"/>
        </w:rPr>
        <w:t>with dementia and their families</w:t>
      </w:r>
      <w:r w:rsidRPr="00827C89">
        <w:rPr>
          <w:rFonts w:asciiTheme="minorHAnsi" w:hAnsiTheme="minorHAnsi" w:cs="Arial"/>
          <w:szCs w:val="22"/>
        </w:rPr>
        <w:t xml:space="preserve"> </w:t>
      </w:r>
      <w:r>
        <w:rPr>
          <w:rFonts w:asciiTheme="minorHAnsi" w:hAnsiTheme="minorHAnsi" w:cs="Arial"/>
          <w:szCs w:val="22"/>
        </w:rPr>
        <w:t>over the festive period.</w:t>
      </w:r>
    </w:p>
    <w:p w14:paraId="6B614B1B" w14:textId="36D0BCA5" w:rsidR="00BF5A98" w:rsidRDefault="00997AE8" w:rsidP="00B07A89">
      <w:pPr>
        <w:pStyle w:val="NormalWeb"/>
        <w:spacing w:before="240" w:after="240" w:line="276" w:lineRule="auto"/>
        <w:rPr>
          <w:rFonts w:asciiTheme="minorHAnsi" w:hAnsiTheme="minorHAnsi" w:cs="Arial"/>
          <w:i/>
          <w:iCs/>
          <w:sz w:val="22"/>
          <w:szCs w:val="22"/>
          <w:shd w:val="clear" w:color="auto" w:fill="FFFFFF"/>
        </w:rPr>
      </w:pPr>
      <w:r w:rsidRPr="00827C89">
        <w:rPr>
          <w:rFonts w:asciiTheme="minorHAnsi" w:hAnsiTheme="minorHAnsi"/>
          <w:b/>
          <w:i/>
          <w:sz w:val="22"/>
          <w:szCs w:val="22"/>
        </w:rPr>
        <w:t xml:space="preserve">Samantha Taylor, </w:t>
      </w:r>
      <w:r w:rsidR="00B40564" w:rsidRPr="00827C89">
        <w:rPr>
          <w:rFonts w:asciiTheme="minorHAnsi" w:hAnsiTheme="minorHAnsi"/>
          <w:b/>
          <w:i/>
          <w:sz w:val="22"/>
          <w:szCs w:val="22"/>
        </w:rPr>
        <w:t>Th</w:t>
      </w:r>
      <w:r w:rsidRPr="00827C89">
        <w:rPr>
          <w:rFonts w:asciiTheme="minorHAnsi" w:hAnsiTheme="minorHAnsi"/>
          <w:b/>
          <w:i/>
          <w:sz w:val="22"/>
          <w:szCs w:val="22"/>
        </w:rPr>
        <w:t xml:space="preserve">e Alzheimer Society of Ireland’s National Information &amp; Advice Services Manager said: </w:t>
      </w:r>
      <w:r w:rsidR="00BF5A98" w:rsidRPr="00827C89">
        <w:rPr>
          <w:rFonts w:asciiTheme="minorHAnsi" w:hAnsiTheme="minorHAnsi" w:cs="Arial"/>
          <w:i/>
          <w:iCs/>
          <w:sz w:val="22"/>
          <w:szCs w:val="22"/>
          <w:shd w:val="clear" w:color="auto" w:fill="FFFFFF"/>
        </w:rPr>
        <w:t>“Based on this research, there is a lack of knowledge of dementia among the general public but there's also a consensus that more support</w:t>
      </w:r>
      <w:r w:rsidR="003B0420">
        <w:rPr>
          <w:rFonts w:asciiTheme="minorHAnsi" w:hAnsiTheme="minorHAnsi" w:cs="Arial"/>
          <w:i/>
          <w:iCs/>
          <w:sz w:val="22"/>
          <w:szCs w:val="22"/>
          <w:shd w:val="clear" w:color="auto" w:fill="FFFFFF"/>
        </w:rPr>
        <w:t xml:space="preserve"> for people with dementia</w:t>
      </w:r>
      <w:r w:rsidR="00BF5A98" w:rsidRPr="00827C89">
        <w:rPr>
          <w:rFonts w:asciiTheme="minorHAnsi" w:hAnsiTheme="minorHAnsi" w:cs="Arial"/>
          <w:i/>
          <w:iCs/>
          <w:sz w:val="22"/>
          <w:szCs w:val="22"/>
          <w:shd w:val="clear" w:color="auto" w:fill="FFFFFF"/>
        </w:rPr>
        <w:t xml:space="preserve"> is needed. In general, and in particular over the Christmas period, it's vitally important that people check in on someone who has dementia and their family and asks how they are, if they need anything. Also, if people are lonely, feeling isolated or need some advice or support they can call our helpline, </w:t>
      </w:r>
      <w:r w:rsidR="005E2753" w:rsidRPr="00827C89">
        <w:rPr>
          <w:rFonts w:asciiTheme="minorHAnsi" w:hAnsiTheme="minorHAnsi" w:cs="Arial"/>
          <w:i/>
          <w:iCs/>
          <w:sz w:val="22"/>
          <w:szCs w:val="22"/>
          <w:shd w:val="clear" w:color="auto" w:fill="FFFFFF"/>
        </w:rPr>
        <w:t>Christmas</w:t>
      </w:r>
      <w:r w:rsidR="00BF5A98" w:rsidRPr="00827C89">
        <w:rPr>
          <w:rFonts w:asciiTheme="minorHAnsi" w:hAnsiTheme="minorHAnsi" w:cs="Arial"/>
          <w:i/>
          <w:iCs/>
          <w:sz w:val="22"/>
          <w:szCs w:val="22"/>
          <w:shd w:val="clear" w:color="auto" w:fill="FFFFFF"/>
        </w:rPr>
        <w:t xml:space="preserve"> can feel overwhelming at the best times, we have some practical steps that can help.</w:t>
      </w:r>
      <w:r w:rsidRPr="00827C89">
        <w:rPr>
          <w:rFonts w:asciiTheme="minorHAnsi" w:hAnsiTheme="minorHAnsi" w:cs="Arial"/>
          <w:i/>
          <w:iCs/>
          <w:sz w:val="22"/>
          <w:szCs w:val="22"/>
          <w:shd w:val="clear" w:color="auto" w:fill="FFFFFF"/>
        </w:rPr>
        <w:t>”</w:t>
      </w:r>
    </w:p>
    <w:p w14:paraId="5C74D698" w14:textId="77777777" w:rsidR="004939A9" w:rsidRPr="00827C89" w:rsidRDefault="004939A9" w:rsidP="00B07A89">
      <w:pPr>
        <w:pStyle w:val="NormalWeb"/>
        <w:spacing w:before="240" w:after="240" w:line="276" w:lineRule="auto"/>
        <w:rPr>
          <w:rFonts w:asciiTheme="minorHAnsi" w:hAnsiTheme="minorHAnsi" w:cs="Arial"/>
          <w:i/>
          <w:sz w:val="22"/>
          <w:szCs w:val="22"/>
        </w:rPr>
      </w:pPr>
    </w:p>
    <w:p w14:paraId="60FB89FC" w14:textId="612B3F55" w:rsidR="00445D28" w:rsidRPr="00445D28" w:rsidRDefault="002C3196" w:rsidP="00B07A89">
      <w:pPr>
        <w:spacing w:line="276" w:lineRule="auto"/>
        <w:jc w:val="both"/>
        <w:rPr>
          <w:rFonts w:asciiTheme="minorHAnsi" w:hAnsiTheme="minorHAnsi" w:cs="Arial"/>
          <w:i/>
          <w:iCs/>
          <w:szCs w:val="22"/>
          <w:shd w:val="clear" w:color="auto" w:fill="FFFFFF"/>
        </w:rPr>
      </w:pPr>
      <w:r w:rsidRPr="00827C89">
        <w:rPr>
          <w:rFonts w:asciiTheme="minorHAnsi" w:hAnsiTheme="minorHAnsi" w:cs="Arial"/>
          <w:b/>
          <w:szCs w:val="22"/>
        </w:rPr>
        <w:lastRenderedPageBreak/>
        <w:t>Aidan Power, Director of Customer, Brand and Marketing, KBC Bank Ireland said:</w:t>
      </w:r>
      <w:r w:rsidRPr="00827C89">
        <w:rPr>
          <w:rFonts w:asciiTheme="minorHAnsi" w:hAnsiTheme="minorHAnsi" w:cs="Arial"/>
          <w:szCs w:val="22"/>
        </w:rPr>
        <w:t xml:space="preserve"> </w:t>
      </w:r>
      <w:r w:rsidR="00445D28" w:rsidRPr="0084174C">
        <w:rPr>
          <w:i/>
          <w:iCs/>
        </w:rPr>
        <w:t>“</w:t>
      </w:r>
      <w:r w:rsidR="00445D28" w:rsidRPr="00445D28">
        <w:rPr>
          <w:rFonts w:asciiTheme="minorHAnsi" w:hAnsiTheme="minorHAnsi" w:cs="Arial"/>
          <w:i/>
          <w:iCs/>
          <w:szCs w:val="22"/>
          <w:shd w:val="clear" w:color="auto" w:fill="FFFFFF"/>
        </w:rPr>
        <w:t>The Alzheimer's Society Ireland (ASI) has been our chosen charity partner for almost three years</w:t>
      </w:r>
      <w:r w:rsidR="005F1A43">
        <w:rPr>
          <w:rFonts w:asciiTheme="minorHAnsi" w:hAnsiTheme="minorHAnsi" w:cs="Arial"/>
          <w:i/>
          <w:iCs/>
          <w:szCs w:val="22"/>
          <w:shd w:val="clear" w:color="auto" w:fill="FFFFFF"/>
        </w:rPr>
        <w:t>.</w:t>
      </w:r>
      <w:r w:rsidR="00630F07">
        <w:rPr>
          <w:rFonts w:asciiTheme="minorHAnsi" w:hAnsiTheme="minorHAnsi" w:cs="Arial"/>
          <w:i/>
          <w:iCs/>
          <w:szCs w:val="22"/>
          <w:shd w:val="clear" w:color="auto" w:fill="FFFFFF"/>
        </w:rPr>
        <w:t xml:space="preserve"> </w:t>
      </w:r>
      <w:r w:rsidR="00445D28" w:rsidRPr="00445D28">
        <w:rPr>
          <w:rFonts w:asciiTheme="minorHAnsi" w:hAnsiTheme="minorHAnsi" w:cs="Arial"/>
          <w:i/>
          <w:iCs/>
          <w:szCs w:val="22"/>
          <w:shd w:val="clear" w:color="auto" w:fill="FFFFFF"/>
        </w:rPr>
        <w:t xml:space="preserve">This is an association that we are incredibly proud of as there are 55,000 people in Ireland living with dementia and the number is set to increase. However, the concerns and costs associated with dementia are somewhat unknown when compared to other diseases and conditions, which is why we worked with the ASI to conduct research </w:t>
      </w:r>
      <w:r w:rsidR="00CF649E">
        <w:rPr>
          <w:rFonts w:asciiTheme="minorHAnsi" w:hAnsiTheme="minorHAnsi" w:cs="Arial"/>
          <w:i/>
          <w:iCs/>
          <w:szCs w:val="22"/>
          <w:shd w:val="clear" w:color="auto" w:fill="FFFFFF"/>
        </w:rPr>
        <w:t>to</w:t>
      </w:r>
      <w:r w:rsidR="00445D28" w:rsidRPr="00445D28">
        <w:rPr>
          <w:rFonts w:asciiTheme="minorHAnsi" w:hAnsiTheme="minorHAnsi" w:cs="Arial"/>
          <w:i/>
          <w:iCs/>
          <w:szCs w:val="22"/>
          <w:shd w:val="clear" w:color="auto" w:fill="FFFFFF"/>
        </w:rPr>
        <w:t xml:space="preserve"> shine a light on some of the barriers facing people and</w:t>
      </w:r>
      <w:r w:rsidR="00E22625">
        <w:rPr>
          <w:rFonts w:asciiTheme="minorHAnsi" w:hAnsiTheme="minorHAnsi" w:cs="Arial"/>
          <w:i/>
          <w:iCs/>
          <w:szCs w:val="22"/>
          <w:shd w:val="clear" w:color="auto" w:fill="FFFFFF"/>
        </w:rPr>
        <w:t xml:space="preserve"> families living with dementia.</w:t>
      </w:r>
      <w:r w:rsidR="00445D28" w:rsidRPr="00445D28">
        <w:rPr>
          <w:rFonts w:asciiTheme="minorHAnsi" w:hAnsiTheme="minorHAnsi" w:cs="Arial"/>
          <w:i/>
          <w:iCs/>
          <w:szCs w:val="22"/>
          <w:shd w:val="clear" w:color="auto" w:fill="FFFFFF"/>
        </w:rPr>
        <w:t xml:space="preserve"> </w:t>
      </w:r>
    </w:p>
    <w:p w14:paraId="7454454F" w14:textId="77777777" w:rsidR="00CF649E" w:rsidRDefault="00CF649E" w:rsidP="00B07A89">
      <w:pPr>
        <w:spacing w:line="276" w:lineRule="auto"/>
        <w:jc w:val="both"/>
        <w:rPr>
          <w:rFonts w:asciiTheme="minorHAnsi" w:hAnsiTheme="minorHAnsi" w:cs="Arial"/>
          <w:i/>
          <w:iCs/>
          <w:szCs w:val="22"/>
          <w:shd w:val="clear" w:color="auto" w:fill="FFFFFF"/>
        </w:rPr>
      </w:pPr>
      <w:bookmarkStart w:id="1" w:name="_Hlk26451525"/>
    </w:p>
    <w:p w14:paraId="2CE96CE1" w14:textId="0E44F27F" w:rsidR="00445D28" w:rsidRPr="00445D28" w:rsidRDefault="00445D28" w:rsidP="00B07A89">
      <w:pPr>
        <w:spacing w:line="276" w:lineRule="auto"/>
        <w:jc w:val="both"/>
        <w:rPr>
          <w:rFonts w:asciiTheme="minorHAnsi" w:hAnsiTheme="minorHAnsi" w:cs="Arial"/>
          <w:i/>
          <w:iCs/>
          <w:szCs w:val="22"/>
          <w:shd w:val="clear" w:color="auto" w:fill="FFFFFF"/>
        </w:rPr>
      </w:pPr>
      <w:r w:rsidRPr="00445D28">
        <w:rPr>
          <w:rFonts w:asciiTheme="minorHAnsi" w:hAnsiTheme="minorHAnsi" w:cs="Arial"/>
          <w:i/>
          <w:iCs/>
          <w:szCs w:val="22"/>
          <w:shd w:val="clear" w:color="auto" w:fill="FFFFFF"/>
        </w:rPr>
        <w:t xml:space="preserve">“Creating inclusive and dementia friendly communities can really help people living with the disease remain at home and in their community. Our research found that 71 percent of those surveyed agree that businesses should be more focused on assisting customers who have dementia symptoms, which is why to further support </w:t>
      </w:r>
      <w:r w:rsidR="00CF649E">
        <w:rPr>
          <w:rFonts w:asciiTheme="minorHAnsi" w:hAnsiTheme="minorHAnsi" w:cs="Arial"/>
          <w:i/>
          <w:iCs/>
          <w:szCs w:val="22"/>
          <w:shd w:val="clear" w:color="auto" w:fill="FFFFFF"/>
        </w:rPr>
        <w:t>those who are vulnerable in society</w:t>
      </w:r>
      <w:r w:rsidRPr="00445D28">
        <w:rPr>
          <w:rFonts w:asciiTheme="minorHAnsi" w:hAnsiTheme="minorHAnsi" w:cs="Arial"/>
          <w:i/>
          <w:iCs/>
          <w:szCs w:val="22"/>
          <w:shd w:val="clear" w:color="auto" w:fill="FFFFFF"/>
        </w:rPr>
        <w:t xml:space="preserve">, staff from our hubs and </w:t>
      </w:r>
      <w:r w:rsidR="00BA2C9F">
        <w:rPr>
          <w:rFonts w:asciiTheme="minorHAnsi" w:hAnsiTheme="minorHAnsi" w:cs="Arial"/>
          <w:i/>
          <w:iCs/>
          <w:szCs w:val="22"/>
          <w:shd w:val="clear" w:color="auto" w:fill="FFFFFF"/>
        </w:rPr>
        <w:t>operations</w:t>
      </w:r>
      <w:r w:rsidR="000343F5">
        <w:rPr>
          <w:rFonts w:asciiTheme="minorHAnsi" w:hAnsiTheme="minorHAnsi" w:cs="Arial"/>
          <w:i/>
          <w:iCs/>
          <w:szCs w:val="22"/>
          <w:shd w:val="clear" w:color="auto" w:fill="FFFFFF"/>
        </w:rPr>
        <w:t xml:space="preserve"> team</w:t>
      </w:r>
      <w:r w:rsidRPr="00445D28">
        <w:rPr>
          <w:rFonts w:asciiTheme="minorHAnsi" w:hAnsiTheme="minorHAnsi" w:cs="Arial"/>
          <w:i/>
          <w:iCs/>
          <w:szCs w:val="22"/>
          <w:shd w:val="clear" w:color="auto" w:fill="FFFFFF"/>
        </w:rPr>
        <w:t xml:space="preserve"> completed dementia Friendly Training delivered by the ASI. The training has equipped our staff with behaviour and communication techniques and skills to better support customers living with dementia and their families.” added Power.  </w:t>
      </w:r>
    </w:p>
    <w:bookmarkEnd w:id="1"/>
    <w:p w14:paraId="0F4E14E9" w14:textId="7ECEDCDA" w:rsidR="007F7326" w:rsidRDefault="007F7326" w:rsidP="00B07A89">
      <w:pPr>
        <w:pStyle w:val="NormalWeb"/>
        <w:spacing w:before="240" w:after="240" w:line="276" w:lineRule="auto"/>
        <w:rPr>
          <w:rFonts w:asciiTheme="minorHAnsi" w:hAnsiTheme="minorHAnsi" w:cs="Arial"/>
          <w:sz w:val="22"/>
          <w:szCs w:val="22"/>
        </w:rPr>
      </w:pPr>
      <w:r w:rsidRPr="00827C89">
        <w:rPr>
          <w:rFonts w:asciiTheme="minorHAnsi" w:hAnsiTheme="minorHAnsi" w:cs="Arial"/>
          <w:sz w:val="22"/>
          <w:szCs w:val="22"/>
        </w:rPr>
        <w:t xml:space="preserve">The national charity is also creating awareness </w:t>
      </w:r>
      <w:r>
        <w:rPr>
          <w:rFonts w:asciiTheme="minorHAnsi" w:hAnsiTheme="minorHAnsi" w:cs="Arial"/>
          <w:sz w:val="22"/>
          <w:szCs w:val="22"/>
        </w:rPr>
        <w:t xml:space="preserve">that people can contact that </w:t>
      </w:r>
      <w:r w:rsidRPr="00827C89">
        <w:rPr>
          <w:rFonts w:asciiTheme="minorHAnsi" w:hAnsiTheme="minorHAnsi" w:cs="Arial"/>
          <w:sz w:val="22"/>
          <w:szCs w:val="22"/>
        </w:rPr>
        <w:t>Alzheimer National Helpline 1800 341 341</w:t>
      </w:r>
      <w:r>
        <w:rPr>
          <w:rFonts w:asciiTheme="minorHAnsi" w:hAnsiTheme="minorHAnsi" w:cs="Arial"/>
          <w:sz w:val="22"/>
          <w:szCs w:val="22"/>
        </w:rPr>
        <w:t xml:space="preserve"> if they would like advice or support over Christmas. There is also a </w:t>
      </w:r>
      <w:r w:rsidRPr="00827C89">
        <w:rPr>
          <w:rFonts w:asciiTheme="minorHAnsi" w:hAnsiTheme="minorHAnsi" w:cs="Arial"/>
          <w:sz w:val="22"/>
          <w:szCs w:val="22"/>
        </w:rPr>
        <w:t>Caring at Christmas factsheet for carer</w:t>
      </w:r>
      <w:r>
        <w:rPr>
          <w:rFonts w:asciiTheme="minorHAnsi" w:hAnsiTheme="minorHAnsi" w:cs="Arial"/>
          <w:sz w:val="22"/>
          <w:szCs w:val="22"/>
        </w:rPr>
        <w:t>s</w:t>
      </w:r>
      <w:r w:rsidRPr="00827C89">
        <w:rPr>
          <w:rFonts w:asciiTheme="minorHAnsi" w:hAnsiTheme="minorHAnsi" w:cs="Arial"/>
          <w:sz w:val="22"/>
          <w:szCs w:val="22"/>
        </w:rPr>
        <w:t xml:space="preserve"> </w:t>
      </w:r>
      <w:r>
        <w:rPr>
          <w:rFonts w:asciiTheme="minorHAnsi" w:hAnsiTheme="minorHAnsi" w:cs="Arial"/>
          <w:sz w:val="22"/>
          <w:szCs w:val="22"/>
        </w:rPr>
        <w:t xml:space="preserve">which is available for free via </w:t>
      </w:r>
      <w:hyperlink r:id="rId9" w:history="1">
        <w:r w:rsidRPr="00827C89">
          <w:rPr>
            <w:rStyle w:val="Hyperlink"/>
            <w:rFonts w:asciiTheme="minorHAnsi" w:hAnsiTheme="minorHAnsi" w:cs="Arial"/>
            <w:color w:val="auto"/>
            <w:sz w:val="22"/>
            <w:szCs w:val="22"/>
            <w:u w:val="none"/>
          </w:rPr>
          <w:t>www.alzheimer.ie</w:t>
        </w:r>
      </w:hyperlink>
      <w:r w:rsidRPr="00827C89">
        <w:rPr>
          <w:rFonts w:asciiTheme="minorHAnsi" w:hAnsiTheme="minorHAnsi" w:cs="Arial"/>
          <w:sz w:val="22"/>
          <w:szCs w:val="22"/>
        </w:rPr>
        <w:t xml:space="preserve">   </w:t>
      </w:r>
    </w:p>
    <w:p w14:paraId="23E619C9" w14:textId="77777777" w:rsidR="004E0A81" w:rsidRPr="00827C89" w:rsidRDefault="004E0A81" w:rsidP="00B07A89">
      <w:pPr>
        <w:pStyle w:val="NormalWeb"/>
        <w:spacing w:before="240" w:beforeAutospacing="0" w:after="240" w:afterAutospacing="0" w:line="276" w:lineRule="auto"/>
        <w:rPr>
          <w:rFonts w:asciiTheme="minorHAnsi" w:hAnsiTheme="minorHAnsi" w:cs="Arial"/>
          <w:b/>
          <w:sz w:val="22"/>
          <w:szCs w:val="22"/>
        </w:rPr>
      </w:pPr>
      <w:r w:rsidRPr="00827C89">
        <w:rPr>
          <w:rFonts w:asciiTheme="minorHAnsi" w:hAnsiTheme="minorHAnsi" w:cs="Arial"/>
          <w:b/>
          <w:sz w:val="22"/>
          <w:szCs w:val="22"/>
        </w:rPr>
        <w:t>KEY FACTS</w:t>
      </w:r>
      <w:r w:rsidR="00300A98" w:rsidRPr="00827C89">
        <w:rPr>
          <w:rFonts w:asciiTheme="minorHAnsi" w:hAnsiTheme="minorHAnsi" w:cs="Arial"/>
          <w:b/>
          <w:sz w:val="22"/>
          <w:szCs w:val="22"/>
        </w:rPr>
        <w:t xml:space="preserve"> ABOUT DEMENTIA</w:t>
      </w:r>
      <w:r w:rsidRPr="00827C89">
        <w:rPr>
          <w:rFonts w:asciiTheme="minorHAnsi" w:hAnsiTheme="minorHAnsi" w:cs="Arial"/>
          <w:b/>
          <w:sz w:val="22"/>
          <w:szCs w:val="22"/>
        </w:rPr>
        <w:t>:</w:t>
      </w:r>
    </w:p>
    <w:p w14:paraId="4D7804A4" w14:textId="77777777" w:rsidR="004E0A81" w:rsidRPr="00827C89" w:rsidRDefault="00FC322B" w:rsidP="00B07A89">
      <w:pPr>
        <w:pStyle w:val="NormalWeb"/>
        <w:numPr>
          <w:ilvl w:val="0"/>
          <w:numId w:val="10"/>
        </w:numPr>
        <w:spacing w:before="240" w:beforeAutospacing="0" w:after="240" w:afterAutospacing="0" w:line="276" w:lineRule="auto"/>
        <w:rPr>
          <w:rFonts w:asciiTheme="minorHAnsi" w:hAnsiTheme="minorHAnsi" w:cs="Arial"/>
          <w:sz w:val="22"/>
          <w:szCs w:val="22"/>
        </w:rPr>
      </w:pPr>
      <w:r w:rsidRPr="00827C89">
        <w:rPr>
          <w:rFonts w:asciiTheme="minorHAnsi" w:hAnsiTheme="minorHAnsi" w:cs="Arial"/>
          <w:sz w:val="22"/>
          <w:szCs w:val="22"/>
        </w:rPr>
        <w:t>Dementia is an umbrella term to describe a range of conditions which cause changes and damage to the brain</w:t>
      </w:r>
    </w:p>
    <w:p w14:paraId="1056F281" w14:textId="00E1C76F" w:rsidR="00FC322B" w:rsidRPr="00827C89" w:rsidRDefault="00FC322B" w:rsidP="00B07A89">
      <w:pPr>
        <w:pStyle w:val="NormalWeb"/>
        <w:numPr>
          <w:ilvl w:val="0"/>
          <w:numId w:val="10"/>
        </w:numPr>
        <w:spacing w:before="240" w:beforeAutospacing="0" w:after="240" w:afterAutospacing="0" w:line="276" w:lineRule="auto"/>
        <w:rPr>
          <w:rFonts w:asciiTheme="minorHAnsi" w:hAnsiTheme="minorHAnsi" w:cs="Arial"/>
          <w:sz w:val="22"/>
          <w:szCs w:val="22"/>
        </w:rPr>
      </w:pPr>
      <w:r w:rsidRPr="00827C89">
        <w:rPr>
          <w:rFonts w:asciiTheme="minorHAnsi" w:hAnsiTheme="minorHAnsi" w:cs="Arial"/>
          <w:sz w:val="22"/>
          <w:szCs w:val="22"/>
        </w:rPr>
        <w:t xml:space="preserve">The </w:t>
      </w:r>
      <w:r w:rsidR="003B0420">
        <w:rPr>
          <w:rFonts w:asciiTheme="minorHAnsi" w:hAnsiTheme="minorHAnsi" w:cs="Arial"/>
          <w:sz w:val="22"/>
          <w:szCs w:val="22"/>
        </w:rPr>
        <w:t xml:space="preserve">most </w:t>
      </w:r>
      <w:r w:rsidRPr="00827C89">
        <w:rPr>
          <w:rFonts w:asciiTheme="minorHAnsi" w:hAnsiTheme="minorHAnsi" w:cs="Arial"/>
          <w:sz w:val="22"/>
          <w:szCs w:val="22"/>
        </w:rPr>
        <w:t xml:space="preserve">common form of dementia is Alzheimer’s </w:t>
      </w:r>
    </w:p>
    <w:p w14:paraId="72A1FA0E" w14:textId="77777777" w:rsidR="00FC322B" w:rsidRPr="00827C89" w:rsidRDefault="00FC322B" w:rsidP="00B07A89">
      <w:pPr>
        <w:pStyle w:val="NormalWeb"/>
        <w:numPr>
          <w:ilvl w:val="0"/>
          <w:numId w:val="10"/>
        </w:numPr>
        <w:spacing w:before="240" w:beforeAutospacing="0" w:after="240" w:afterAutospacing="0" w:line="276" w:lineRule="auto"/>
        <w:rPr>
          <w:rFonts w:asciiTheme="minorHAnsi" w:hAnsiTheme="minorHAnsi" w:cs="Arial"/>
          <w:sz w:val="22"/>
          <w:szCs w:val="22"/>
        </w:rPr>
      </w:pPr>
      <w:r w:rsidRPr="00827C89">
        <w:rPr>
          <w:rFonts w:asciiTheme="minorHAnsi" w:hAnsiTheme="minorHAnsi" w:cs="Arial"/>
          <w:sz w:val="22"/>
          <w:szCs w:val="22"/>
        </w:rPr>
        <w:t>Dementia is not caused by ageing and is not a normal part of the ageing process</w:t>
      </w:r>
    </w:p>
    <w:p w14:paraId="4B02D7F5" w14:textId="77777777" w:rsidR="00FC322B" w:rsidRPr="00827C89" w:rsidRDefault="00FC322B" w:rsidP="00B07A89">
      <w:pPr>
        <w:pStyle w:val="NormalWeb"/>
        <w:numPr>
          <w:ilvl w:val="0"/>
          <w:numId w:val="10"/>
        </w:numPr>
        <w:spacing w:before="240" w:beforeAutospacing="0" w:after="240" w:afterAutospacing="0" w:line="276" w:lineRule="auto"/>
        <w:rPr>
          <w:rFonts w:asciiTheme="minorHAnsi" w:hAnsiTheme="minorHAnsi" w:cs="Arial"/>
          <w:sz w:val="22"/>
          <w:szCs w:val="22"/>
        </w:rPr>
      </w:pPr>
      <w:r w:rsidRPr="00827C89">
        <w:rPr>
          <w:rFonts w:asciiTheme="minorHAnsi" w:hAnsiTheme="minorHAnsi" w:cs="Arial"/>
          <w:sz w:val="22"/>
          <w:szCs w:val="22"/>
        </w:rPr>
        <w:t>63% of people with dementia currently live in the community</w:t>
      </w:r>
    </w:p>
    <w:p w14:paraId="4723A8FF" w14:textId="77777777" w:rsidR="00FC322B" w:rsidRPr="00827C89" w:rsidRDefault="00FC322B" w:rsidP="00B07A89">
      <w:pPr>
        <w:pStyle w:val="NormalWeb"/>
        <w:numPr>
          <w:ilvl w:val="0"/>
          <w:numId w:val="10"/>
        </w:numPr>
        <w:spacing w:before="240" w:beforeAutospacing="0" w:after="240" w:afterAutospacing="0" w:line="276" w:lineRule="auto"/>
        <w:rPr>
          <w:rFonts w:asciiTheme="minorHAnsi" w:hAnsiTheme="minorHAnsi" w:cs="Arial"/>
          <w:sz w:val="22"/>
          <w:szCs w:val="22"/>
        </w:rPr>
      </w:pPr>
      <w:r w:rsidRPr="00827C89">
        <w:rPr>
          <w:rFonts w:asciiTheme="minorHAnsi" w:hAnsiTheme="minorHAnsi" w:cs="Arial"/>
          <w:sz w:val="22"/>
          <w:szCs w:val="22"/>
        </w:rPr>
        <w:t>In Ireland each year, there are 4,000 new cases of dementia</w:t>
      </w:r>
    </w:p>
    <w:p w14:paraId="3E17140E" w14:textId="77777777" w:rsidR="00FC322B" w:rsidRPr="00827C89" w:rsidRDefault="00FC322B" w:rsidP="00B07A89">
      <w:pPr>
        <w:pStyle w:val="NormalWeb"/>
        <w:numPr>
          <w:ilvl w:val="0"/>
          <w:numId w:val="10"/>
        </w:numPr>
        <w:spacing w:before="240" w:beforeAutospacing="0" w:after="240" w:afterAutospacing="0" w:line="276" w:lineRule="auto"/>
        <w:rPr>
          <w:rFonts w:asciiTheme="minorHAnsi" w:hAnsiTheme="minorHAnsi" w:cs="Arial"/>
          <w:sz w:val="22"/>
          <w:szCs w:val="22"/>
        </w:rPr>
      </w:pPr>
      <w:r w:rsidRPr="00827C89">
        <w:rPr>
          <w:rFonts w:asciiTheme="minorHAnsi" w:hAnsiTheme="minorHAnsi" w:cs="Arial"/>
          <w:sz w:val="22"/>
          <w:szCs w:val="22"/>
        </w:rPr>
        <w:t>The number of people with the condition will double in the next 20 years</w:t>
      </w:r>
    </w:p>
    <w:p w14:paraId="166939A0" w14:textId="77777777" w:rsidR="00FC322B" w:rsidRPr="00827C89" w:rsidRDefault="00FC322B" w:rsidP="00B07A89">
      <w:pPr>
        <w:pStyle w:val="NormalWeb"/>
        <w:numPr>
          <w:ilvl w:val="0"/>
          <w:numId w:val="10"/>
        </w:numPr>
        <w:spacing w:before="240" w:beforeAutospacing="0" w:after="240" w:afterAutospacing="0" w:line="276" w:lineRule="auto"/>
        <w:rPr>
          <w:rFonts w:asciiTheme="minorHAnsi" w:hAnsiTheme="minorHAnsi" w:cs="Arial"/>
          <w:sz w:val="22"/>
          <w:szCs w:val="22"/>
        </w:rPr>
      </w:pPr>
      <w:r w:rsidRPr="00827C89">
        <w:rPr>
          <w:rFonts w:asciiTheme="minorHAnsi" w:hAnsiTheme="minorHAnsi" w:cs="Arial"/>
          <w:sz w:val="22"/>
          <w:szCs w:val="22"/>
        </w:rPr>
        <w:t>There are approximately 50,000 carers of people with dementia in Ireland</w:t>
      </w:r>
    </w:p>
    <w:p w14:paraId="5DD46F1D" w14:textId="77777777" w:rsidR="00EF0B11" w:rsidRPr="00827C89" w:rsidRDefault="005E2753" w:rsidP="00B07A89">
      <w:pPr>
        <w:pStyle w:val="NormalWeb"/>
        <w:spacing w:before="240" w:beforeAutospacing="0" w:after="240" w:afterAutospacing="0" w:line="276" w:lineRule="auto"/>
        <w:rPr>
          <w:rFonts w:asciiTheme="minorHAnsi" w:hAnsiTheme="minorHAnsi" w:cs="Arial"/>
          <w:b/>
          <w:sz w:val="22"/>
          <w:szCs w:val="22"/>
        </w:rPr>
      </w:pPr>
      <w:r w:rsidRPr="00827C89">
        <w:rPr>
          <w:rFonts w:asciiTheme="minorHAnsi" w:hAnsiTheme="minorHAnsi" w:cs="Arial"/>
          <w:b/>
          <w:sz w:val="22"/>
          <w:szCs w:val="22"/>
        </w:rPr>
        <w:t>ALZHEIMER NATIONAL HELPLINE CHRIST</w:t>
      </w:r>
      <w:r w:rsidR="00EF0B11" w:rsidRPr="00827C89">
        <w:rPr>
          <w:rFonts w:asciiTheme="minorHAnsi" w:hAnsiTheme="minorHAnsi" w:cs="Arial"/>
          <w:b/>
          <w:sz w:val="22"/>
          <w:szCs w:val="22"/>
        </w:rPr>
        <w:t>MAS OPENING HOURS</w:t>
      </w:r>
      <w:r w:rsidRPr="00827C89">
        <w:rPr>
          <w:rFonts w:asciiTheme="minorHAnsi" w:hAnsiTheme="minorHAnsi" w:cs="Arial"/>
          <w:b/>
          <w:sz w:val="22"/>
          <w:szCs w:val="22"/>
        </w:rPr>
        <w:t xml:space="preserve"> 2019</w:t>
      </w:r>
      <w:r w:rsidR="00827C89">
        <w:rPr>
          <w:rFonts w:asciiTheme="minorHAnsi" w:hAnsiTheme="minorHAnsi" w:cs="Arial"/>
          <w:b/>
          <w:sz w:val="22"/>
          <w:szCs w:val="22"/>
        </w:rPr>
        <w:t>:</w:t>
      </w:r>
      <w:r w:rsidR="009D77EE" w:rsidRPr="00827C89">
        <w:rPr>
          <w:rFonts w:asciiTheme="minorHAnsi" w:hAnsiTheme="minorHAnsi" w:cs="Arial"/>
          <w:b/>
          <w:sz w:val="22"/>
          <w:szCs w:val="22"/>
        </w:rPr>
        <w:t xml:space="preserve"> </w:t>
      </w:r>
    </w:p>
    <w:p w14:paraId="39B78A05" w14:textId="77777777" w:rsidR="00822A2A" w:rsidRPr="00827C89" w:rsidRDefault="00822A2A" w:rsidP="00B07A89">
      <w:pPr>
        <w:pStyle w:val="NormalWeb"/>
        <w:spacing w:before="240" w:beforeAutospacing="0" w:after="240" w:afterAutospacing="0" w:line="276" w:lineRule="auto"/>
        <w:rPr>
          <w:rFonts w:asciiTheme="minorHAnsi" w:hAnsiTheme="minorHAnsi" w:cs="Arial"/>
          <w:b/>
          <w:i/>
          <w:sz w:val="22"/>
          <w:szCs w:val="22"/>
          <w:highlight w:val="yellow"/>
        </w:rPr>
      </w:pPr>
      <w:r w:rsidRPr="00827C89">
        <w:rPr>
          <w:rFonts w:asciiTheme="minorHAnsi" w:hAnsiTheme="minorHAnsi" w:cs="Arial"/>
          <w:sz w:val="22"/>
          <w:szCs w:val="22"/>
          <w:shd w:val="clear" w:color="auto" w:fill="FFFFFF"/>
        </w:rPr>
        <w:t>Monday</w:t>
      </w:r>
      <w:r w:rsidR="005E2753" w:rsidRPr="00827C89">
        <w:rPr>
          <w:rFonts w:asciiTheme="minorHAnsi" w:hAnsiTheme="minorHAnsi" w:cs="Arial"/>
          <w:sz w:val="22"/>
          <w:szCs w:val="22"/>
          <w:shd w:val="clear" w:color="auto" w:fill="FFFFFF"/>
        </w:rPr>
        <w:t>,</w:t>
      </w:r>
      <w:r w:rsidRPr="00827C89">
        <w:rPr>
          <w:rFonts w:asciiTheme="minorHAnsi" w:hAnsiTheme="minorHAnsi" w:cs="Arial"/>
          <w:sz w:val="22"/>
          <w:szCs w:val="22"/>
          <w:shd w:val="clear" w:color="auto" w:fill="FFFFFF"/>
        </w:rPr>
        <w:t xml:space="preserve"> 23rd Dec – 10am to 4pm</w:t>
      </w:r>
      <w:r w:rsidRPr="00827C89">
        <w:rPr>
          <w:rFonts w:asciiTheme="minorHAnsi" w:hAnsiTheme="minorHAnsi" w:cs="Arial"/>
          <w:sz w:val="22"/>
          <w:szCs w:val="22"/>
        </w:rPr>
        <w:br/>
      </w:r>
      <w:r w:rsidRPr="00827C89">
        <w:rPr>
          <w:rFonts w:asciiTheme="minorHAnsi" w:hAnsiTheme="minorHAnsi" w:cs="Arial"/>
          <w:sz w:val="22"/>
          <w:szCs w:val="22"/>
          <w:shd w:val="clear" w:color="auto" w:fill="FFFFFF"/>
        </w:rPr>
        <w:t>Tuesday</w:t>
      </w:r>
      <w:r w:rsidR="005E2753" w:rsidRPr="00827C89">
        <w:rPr>
          <w:rFonts w:asciiTheme="minorHAnsi" w:hAnsiTheme="minorHAnsi" w:cs="Arial"/>
          <w:sz w:val="22"/>
          <w:szCs w:val="22"/>
          <w:shd w:val="clear" w:color="auto" w:fill="FFFFFF"/>
        </w:rPr>
        <w:t>,</w:t>
      </w:r>
      <w:r w:rsidRPr="00827C89">
        <w:rPr>
          <w:rFonts w:asciiTheme="minorHAnsi" w:hAnsiTheme="minorHAnsi" w:cs="Arial"/>
          <w:sz w:val="22"/>
          <w:szCs w:val="22"/>
          <w:shd w:val="clear" w:color="auto" w:fill="FFFFFF"/>
        </w:rPr>
        <w:t xml:space="preserve"> 24th Dec – closed</w:t>
      </w:r>
      <w:r w:rsidRPr="00827C89">
        <w:rPr>
          <w:rFonts w:asciiTheme="minorHAnsi" w:hAnsiTheme="minorHAnsi" w:cs="Arial"/>
          <w:sz w:val="22"/>
          <w:szCs w:val="22"/>
        </w:rPr>
        <w:br/>
      </w:r>
      <w:r w:rsidRPr="00827C89">
        <w:rPr>
          <w:rFonts w:asciiTheme="minorHAnsi" w:hAnsiTheme="minorHAnsi" w:cs="Arial"/>
          <w:sz w:val="22"/>
          <w:szCs w:val="22"/>
          <w:shd w:val="clear" w:color="auto" w:fill="FFFFFF"/>
        </w:rPr>
        <w:t>Wednesday</w:t>
      </w:r>
      <w:r w:rsidR="005E2753" w:rsidRPr="00827C89">
        <w:rPr>
          <w:rFonts w:asciiTheme="minorHAnsi" w:hAnsiTheme="minorHAnsi" w:cs="Arial"/>
          <w:sz w:val="22"/>
          <w:szCs w:val="22"/>
          <w:shd w:val="clear" w:color="auto" w:fill="FFFFFF"/>
        </w:rPr>
        <w:t>,</w:t>
      </w:r>
      <w:r w:rsidRPr="00827C89">
        <w:rPr>
          <w:rFonts w:asciiTheme="minorHAnsi" w:hAnsiTheme="minorHAnsi" w:cs="Arial"/>
          <w:sz w:val="22"/>
          <w:szCs w:val="22"/>
          <w:shd w:val="clear" w:color="auto" w:fill="FFFFFF"/>
        </w:rPr>
        <w:t xml:space="preserve"> 25th Dec – closed</w:t>
      </w:r>
      <w:r w:rsidRPr="00827C89">
        <w:rPr>
          <w:rFonts w:asciiTheme="minorHAnsi" w:hAnsiTheme="minorHAnsi" w:cs="Arial"/>
          <w:sz w:val="22"/>
          <w:szCs w:val="22"/>
        </w:rPr>
        <w:br/>
      </w:r>
      <w:r w:rsidRPr="00827C89">
        <w:rPr>
          <w:rFonts w:asciiTheme="minorHAnsi" w:hAnsiTheme="minorHAnsi" w:cs="Arial"/>
          <w:sz w:val="22"/>
          <w:szCs w:val="22"/>
          <w:shd w:val="clear" w:color="auto" w:fill="FFFFFF"/>
        </w:rPr>
        <w:t>Thursday</w:t>
      </w:r>
      <w:r w:rsidR="005E2753" w:rsidRPr="00827C89">
        <w:rPr>
          <w:rFonts w:asciiTheme="minorHAnsi" w:hAnsiTheme="minorHAnsi" w:cs="Arial"/>
          <w:sz w:val="22"/>
          <w:szCs w:val="22"/>
          <w:shd w:val="clear" w:color="auto" w:fill="FFFFFF"/>
        </w:rPr>
        <w:t>,</w:t>
      </w:r>
      <w:r w:rsidRPr="00827C89">
        <w:rPr>
          <w:rFonts w:asciiTheme="minorHAnsi" w:hAnsiTheme="minorHAnsi" w:cs="Arial"/>
          <w:sz w:val="22"/>
          <w:szCs w:val="22"/>
          <w:shd w:val="clear" w:color="auto" w:fill="FFFFFF"/>
        </w:rPr>
        <w:t xml:space="preserve"> 26th Dec – closed</w:t>
      </w:r>
      <w:r w:rsidRPr="00827C89">
        <w:rPr>
          <w:rFonts w:asciiTheme="minorHAnsi" w:hAnsiTheme="minorHAnsi" w:cs="Arial"/>
          <w:sz w:val="22"/>
          <w:szCs w:val="22"/>
        </w:rPr>
        <w:br/>
      </w:r>
      <w:r w:rsidRPr="00827C89">
        <w:rPr>
          <w:rFonts w:asciiTheme="minorHAnsi" w:hAnsiTheme="minorHAnsi" w:cs="Arial"/>
          <w:sz w:val="22"/>
          <w:szCs w:val="22"/>
          <w:shd w:val="clear" w:color="auto" w:fill="FFFFFF"/>
        </w:rPr>
        <w:t>Friday</w:t>
      </w:r>
      <w:r w:rsidR="005E2753" w:rsidRPr="00827C89">
        <w:rPr>
          <w:rFonts w:asciiTheme="minorHAnsi" w:hAnsiTheme="minorHAnsi" w:cs="Arial"/>
          <w:sz w:val="22"/>
          <w:szCs w:val="22"/>
          <w:shd w:val="clear" w:color="auto" w:fill="FFFFFF"/>
        </w:rPr>
        <w:t>,</w:t>
      </w:r>
      <w:r w:rsidRPr="00827C89">
        <w:rPr>
          <w:rFonts w:asciiTheme="minorHAnsi" w:hAnsiTheme="minorHAnsi" w:cs="Arial"/>
          <w:sz w:val="22"/>
          <w:szCs w:val="22"/>
          <w:shd w:val="clear" w:color="auto" w:fill="FFFFFF"/>
        </w:rPr>
        <w:t xml:space="preserve"> 27th Dec – 10am to 4pm</w:t>
      </w:r>
      <w:r w:rsidRPr="00827C89">
        <w:rPr>
          <w:rFonts w:asciiTheme="minorHAnsi" w:hAnsiTheme="minorHAnsi" w:cs="Arial"/>
          <w:sz w:val="22"/>
          <w:szCs w:val="22"/>
        </w:rPr>
        <w:br/>
      </w:r>
      <w:r w:rsidRPr="00827C89">
        <w:rPr>
          <w:rFonts w:asciiTheme="minorHAnsi" w:hAnsiTheme="minorHAnsi" w:cs="Arial"/>
          <w:sz w:val="22"/>
          <w:szCs w:val="22"/>
          <w:shd w:val="clear" w:color="auto" w:fill="FFFFFF"/>
        </w:rPr>
        <w:lastRenderedPageBreak/>
        <w:t>Saturday</w:t>
      </w:r>
      <w:r w:rsidR="005E2753" w:rsidRPr="00827C89">
        <w:rPr>
          <w:rFonts w:asciiTheme="minorHAnsi" w:hAnsiTheme="minorHAnsi" w:cs="Arial"/>
          <w:sz w:val="22"/>
          <w:szCs w:val="22"/>
          <w:shd w:val="clear" w:color="auto" w:fill="FFFFFF"/>
        </w:rPr>
        <w:t>,</w:t>
      </w:r>
      <w:r w:rsidRPr="00827C89">
        <w:rPr>
          <w:rFonts w:asciiTheme="minorHAnsi" w:hAnsiTheme="minorHAnsi" w:cs="Arial"/>
          <w:sz w:val="22"/>
          <w:szCs w:val="22"/>
          <w:shd w:val="clear" w:color="auto" w:fill="FFFFFF"/>
        </w:rPr>
        <w:t xml:space="preserve"> 28th Dec – closed</w:t>
      </w:r>
      <w:r w:rsidRPr="00827C89">
        <w:rPr>
          <w:rFonts w:asciiTheme="minorHAnsi" w:hAnsiTheme="minorHAnsi" w:cs="Arial"/>
          <w:sz w:val="22"/>
          <w:szCs w:val="22"/>
        </w:rPr>
        <w:br/>
      </w:r>
      <w:r w:rsidRPr="00827C89">
        <w:rPr>
          <w:rFonts w:asciiTheme="minorHAnsi" w:hAnsiTheme="minorHAnsi" w:cs="Arial"/>
          <w:sz w:val="22"/>
          <w:szCs w:val="22"/>
          <w:shd w:val="clear" w:color="auto" w:fill="FFFFFF"/>
        </w:rPr>
        <w:t>Monday</w:t>
      </w:r>
      <w:r w:rsidR="005E2753" w:rsidRPr="00827C89">
        <w:rPr>
          <w:rFonts w:asciiTheme="minorHAnsi" w:hAnsiTheme="minorHAnsi" w:cs="Arial"/>
          <w:sz w:val="22"/>
          <w:szCs w:val="22"/>
          <w:shd w:val="clear" w:color="auto" w:fill="FFFFFF"/>
        </w:rPr>
        <w:t>,</w:t>
      </w:r>
      <w:r w:rsidRPr="00827C89">
        <w:rPr>
          <w:rFonts w:asciiTheme="minorHAnsi" w:hAnsiTheme="minorHAnsi" w:cs="Arial"/>
          <w:sz w:val="22"/>
          <w:szCs w:val="22"/>
          <w:shd w:val="clear" w:color="auto" w:fill="FFFFFF"/>
        </w:rPr>
        <w:t xml:space="preserve"> 30th Dec – 10am – 5pm</w:t>
      </w:r>
      <w:r w:rsidRPr="00827C89">
        <w:rPr>
          <w:rFonts w:asciiTheme="minorHAnsi" w:hAnsiTheme="minorHAnsi" w:cs="Arial"/>
          <w:sz w:val="22"/>
          <w:szCs w:val="22"/>
        </w:rPr>
        <w:br/>
      </w:r>
      <w:r w:rsidRPr="00827C89">
        <w:rPr>
          <w:rFonts w:asciiTheme="minorHAnsi" w:hAnsiTheme="minorHAnsi" w:cs="Arial"/>
          <w:sz w:val="22"/>
          <w:szCs w:val="22"/>
          <w:shd w:val="clear" w:color="auto" w:fill="FFFFFF"/>
        </w:rPr>
        <w:t>Tuesday</w:t>
      </w:r>
      <w:r w:rsidR="005E2753" w:rsidRPr="00827C89">
        <w:rPr>
          <w:rFonts w:asciiTheme="minorHAnsi" w:hAnsiTheme="minorHAnsi" w:cs="Arial"/>
          <w:sz w:val="22"/>
          <w:szCs w:val="22"/>
          <w:shd w:val="clear" w:color="auto" w:fill="FFFFFF"/>
        </w:rPr>
        <w:t>,</w:t>
      </w:r>
      <w:r w:rsidRPr="00827C89">
        <w:rPr>
          <w:rFonts w:asciiTheme="minorHAnsi" w:hAnsiTheme="minorHAnsi" w:cs="Arial"/>
          <w:sz w:val="22"/>
          <w:szCs w:val="22"/>
          <w:shd w:val="clear" w:color="auto" w:fill="FFFFFF"/>
        </w:rPr>
        <w:t xml:space="preserve"> 31st Dec – 10am – 5pm</w:t>
      </w:r>
      <w:r w:rsidRPr="00827C89">
        <w:rPr>
          <w:rFonts w:asciiTheme="minorHAnsi" w:hAnsiTheme="minorHAnsi" w:cs="Arial"/>
          <w:sz w:val="22"/>
          <w:szCs w:val="22"/>
        </w:rPr>
        <w:br/>
      </w:r>
      <w:r w:rsidRPr="00827C89">
        <w:rPr>
          <w:rFonts w:asciiTheme="minorHAnsi" w:hAnsiTheme="minorHAnsi" w:cs="Arial"/>
          <w:sz w:val="22"/>
          <w:szCs w:val="22"/>
          <w:shd w:val="clear" w:color="auto" w:fill="FFFFFF"/>
        </w:rPr>
        <w:t>Wednesday</w:t>
      </w:r>
      <w:r w:rsidR="005E2753" w:rsidRPr="00827C89">
        <w:rPr>
          <w:rFonts w:asciiTheme="minorHAnsi" w:hAnsiTheme="minorHAnsi" w:cs="Arial"/>
          <w:sz w:val="22"/>
          <w:szCs w:val="22"/>
          <w:shd w:val="clear" w:color="auto" w:fill="FFFFFF"/>
        </w:rPr>
        <w:t>,</w:t>
      </w:r>
      <w:r w:rsidRPr="00827C89">
        <w:rPr>
          <w:rFonts w:asciiTheme="minorHAnsi" w:hAnsiTheme="minorHAnsi" w:cs="Arial"/>
          <w:sz w:val="22"/>
          <w:szCs w:val="22"/>
          <w:shd w:val="clear" w:color="auto" w:fill="FFFFFF"/>
        </w:rPr>
        <w:t xml:space="preserve"> 1st Jan – closed</w:t>
      </w:r>
    </w:p>
    <w:p w14:paraId="5136BD87" w14:textId="77777777" w:rsidR="00EC56EB" w:rsidRPr="00827C89" w:rsidRDefault="00EC56EB" w:rsidP="00B07A89">
      <w:pPr>
        <w:spacing w:before="100" w:beforeAutospacing="1" w:after="100" w:afterAutospacing="1" w:line="276" w:lineRule="auto"/>
        <w:ind w:right="465"/>
        <w:rPr>
          <w:rFonts w:asciiTheme="minorHAnsi" w:hAnsiTheme="minorHAnsi"/>
          <w:b/>
          <w:szCs w:val="22"/>
          <w:shd w:val="clear" w:color="auto" w:fill="FFFFFF"/>
        </w:rPr>
      </w:pPr>
      <w:r w:rsidRPr="00827C89">
        <w:rPr>
          <w:rFonts w:asciiTheme="minorHAnsi" w:hAnsiTheme="minorHAnsi"/>
          <w:b/>
          <w:szCs w:val="22"/>
          <w:shd w:val="clear" w:color="auto" w:fill="FFFFFF"/>
        </w:rPr>
        <w:t>CARING AT CHRISTMAS</w:t>
      </w:r>
    </w:p>
    <w:p w14:paraId="3C11CA78" w14:textId="55E01529" w:rsidR="00EC56EB" w:rsidRDefault="00EC56EB" w:rsidP="00B07A89">
      <w:pPr>
        <w:spacing w:before="100" w:beforeAutospacing="1" w:after="100" w:afterAutospacing="1" w:line="276" w:lineRule="auto"/>
        <w:ind w:right="465"/>
        <w:rPr>
          <w:rFonts w:asciiTheme="minorHAnsi" w:hAnsiTheme="minorHAnsi"/>
          <w:szCs w:val="22"/>
          <w:shd w:val="clear" w:color="auto" w:fill="FFFFFF"/>
        </w:rPr>
      </w:pPr>
      <w:r w:rsidRPr="00827C89">
        <w:rPr>
          <w:rFonts w:asciiTheme="minorHAnsi" w:hAnsiTheme="minorHAnsi"/>
          <w:b/>
          <w:szCs w:val="22"/>
          <w:shd w:val="clear" w:color="auto" w:fill="FFFFFF"/>
        </w:rPr>
        <w:t xml:space="preserve">Download for free via this link: </w:t>
      </w:r>
      <w:hyperlink r:id="rId10" w:history="1">
        <w:r w:rsidR="00E82734" w:rsidRPr="00592DAA">
          <w:rPr>
            <w:rStyle w:val="Hyperlink"/>
            <w:rFonts w:asciiTheme="minorHAnsi" w:hAnsiTheme="minorHAnsi"/>
            <w:szCs w:val="22"/>
            <w:shd w:val="clear" w:color="auto" w:fill="FFFFFF"/>
          </w:rPr>
          <w:t>https://alzheimer.ie/wp-content/uploads/2018/12/ASI-Caring-at-Christmas.pdf</w:t>
        </w:r>
      </w:hyperlink>
    </w:p>
    <w:p w14:paraId="243D84A6" w14:textId="77777777" w:rsidR="003B0420" w:rsidRDefault="003B7DE5" w:rsidP="003B0420">
      <w:pPr>
        <w:pStyle w:val="Default"/>
        <w:rPr>
          <w:rFonts w:asciiTheme="minorHAnsi" w:hAnsiTheme="minorHAnsi"/>
          <w:b/>
          <w:szCs w:val="22"/>
          <w:shd w:val="clear" w:color="auto" w:fill="FFFFFF"/>
        </w:rPr>
      </w:pPr>
      <w:r w:rsidRPr="00827C89">
        <w:rPr>
          <w:rFonts w:asciiTheme="minorHAnsi" w:hAnsiTheme="minorHAnsi"/>
          <w:b/>
          <w:szCs w:val="22"/>
          <w:shd w:val="clear" w:color="auto" w:fill="FFFFFF"/>
        </w:rPr>
        <w:t>ENDS</w:t>
      </w:r>
    </w:p>
    <w:p w14:paraId="73611425" w14:textId="674F8AB9" w:rsidR="003B0420" w:rsidRPr="003B0420" w:rsidRDefault="002025BC" w:rsidP="003B0420">
      <w:pPr>
        <w:pStyle w:val="Default"/>
        <w:rPr>
          <w:rFonts w:asciiTheme="minorHAnsi" w:hAnsiTheme="minorHAnsi"/>
          <w:szCs w:val="22"/>
          <w:shd w:val="clear" w:color="auto" w:fill="FFFFFF"/>
        </w:rPr>
      </w:pPr>
      <w:r w:rsidRPr="00827C89">
        <w:rPr>
          <w:rFonts w:asciiTheme="minorHAnsi" w:hAnsiTheme="minorHAnsi" w:cstheme="majorHAnsi"/>
          <w:bCs/>
          <w:szCs w:val="22"/>
          <w:lang w:eastAsia="en-IE"/>
        </w:rPr>
        <w:br/>
      </w:r>
      <w:r w:rsidR="003B0420">
        <w:rPr>
          <w:rFonts w:asciiTheme="minorHAnsi" w:hAnsiTheme="minorHAnsi" w:cs="Arial"/>
          <w:sz w:val="22"/>
          <w:szCs w:val="22"/>
        </w:rPr>
        <w:t>*</w:t>
      </w:r>
      <w:r w:rsidR="003B0420" w:rsidRPr="003B0420">
        <w:rPr>
          <w:rFonts w:asciiTheme="minorHAnsi" w:hAnsiTheme="minorHAnsi" w:cs="Arial"/>
          <w:i/>
          <w:sz w:val="22"/>
          <w:szCs w:val="22"/>
        </w:rPr>
        <w:t>Note to Ed</w:t>
      </w:r>
      <w:r w:rsidR="003B0420">
        <w:rPr>
          <w:rFonts w:asciiTheme="minorHAnsi" w:hAnsiTheme="minorHAnsi" w:cs="Arial"/>
          <w:sz w:val="22"/>
          <w:szCs w:val="22"/>
        </w:rPr>
        <w:t>.: 40,000 people are diagnosed with cancer per year according to a recent report from the Irish Cancer Society.</w:t>
      </w:r>
      <w:r w:rsidR="003B0420">
        <w:rPr>
          <w:rFonts w:asciiTheme="minorHAnsi" w:hAnsiTheme="minorHAnsi" w:cs="Arial"/>
          <w:sz w:val="22"/>
          <w:szCs w:val="22"/>
        </w:rPr>
        <w:br/>
      </w:r>
    </w:p>
    <w:p w14:paraId="1191430D" w14:textId="4BFBD322" w:rsidR="003B7DE5" w:rsidRPr="003B0420" w:rsidRDefault="00E82734" w:rsidP="003B0420">
      <w:pPr>
        <w:pStyle w:val="Default"/>
        <w:rPr>
          <w:rFonts w:asciiTheme="minorHAnsi" w:hAnsiTheme="minorHAnsi" w:cstheme="minorHAnsi"/>
          <w:i/>
        </w:rPr>
      </w:pPr>
      <w:r w:rsidRPr="003B0420">
        <w:rPr>
          <w:rFonts w:asciiTheme="minorHAnsi" w:hAnsiTheme="minorHAnsi" w:cstheme="minorHAnsi"/>
          <w:bCs/>
          <w:i/>
          <w:sz w:val="22"/>
          <w:szCs w:val="22"/>
        </w:rPr>
        <w:t>How the research was conducted</w:t>
      </w:r>
      <w:proofErr w:type="gramStart"/>
      <w:r w:rsidRPr="003B0420">
        <w:rPr>
          <w:rFonts w:asciiTheme="minorHAnsi" w:hAnsiTheme="minorHAnsi" w:cstheme="minorHAnsi"/>
          <w:bCs/>
          <w:i/>
          <w:sz w:val="22"/>
          <w:szCs w:val="22"/>
        </w:rPr>
        <w:t>:</w:t>
      </w:r>
      <w:proofErr w:type="gramEnd"/>
      <w:r w:rsidR="003B0420">
        <w:rPr>
          <w:rFonts w:asciiTheme="minorHAnsi" w:hAnsiTheme="minorHAnsi" w:cstheme="minorHAnsi"/>
          <w:bCs/>
          <w:i/>
          <w:sz w:val="22"/>
          <w:szCs w:val="22"/>
        </w:rPr>
        <w:br/>
      </w:r>
      <w:r w:rsidRPr="00E82734">
        <w:rPr>
          <w:rFonts w:asciiTheme="minorHAnsi" w:hAnsiTheme="minorHAnsi"/>
        </w:rPr>
        <w:t xml:space="preserve">The research was conducted by Core Research on behalf of KBC Bank and their charity partner the Alzheimer Society of Ireland (The ASI). A nationally representative online survey of 1,000 people aged 18+yrs. Quotas are put in place on gender, age, region and social class that mirror the results of the latest census. The sample is further controlled with interlocking quotas. This ensures that the findings represent the </w:t>
      </w:r>
      <w:proofErr w:type="gramStart"/>
      <w:r w:rsidRPr="00E82734">
        <w:rPr>
          <w:rFonts w:asciiTheme="minorHAnsi" w:hAnsiTheme="minorHAnsi"/>
        </w:rPr>
        <w:t>nations</w:t>
      </w:r>
      <w:proofErr w:type="gramEnd"/>
      <w:r w:rsidRPr="00E82734">
        <w:rPr>
          <w:rFonts w:asciiTheme="minorHAnsi" w:hAnsiTheme="minorHAnsi"/>
        </w:rPr>
        <w:t xml:space="preserve"> opinions and attitudes, with a margin of error of just over +/-3%. </w:t>
      </w:r>
      <w:r w:rsidR="003B0420">
        <w:rPr>
          <w:rFonts w:asciiTheme="minorHAnsi" w:hAnsiTheme="minorHAnsi"/>
        </w:rPr>
        <w:br/>
      </w:r>
      <w:r w:rsidR="00CA5739" w:rsidRPr="00827C89">
        <w:rPr>
          <w:rFonts w:asciiTheme="minorHAnsi" w:hAnsiTheme="minorHAnsi" w:cs="Arial"/>
          <w:szCs w:val="22"/>
          <w:shd w:val="clear" w:color="auto" w:fill="FFFFFF"/>
          <w:lang w:eastAsia="en-IE"/>
        </w:rPr>
        <w:br/>
      </w:r>
      <w:r w:rsidR="003B7DE5" w:rsidRPr="00827C89">
        <w:rPr>
          <w:rFonts w:asciiTheme="minorHAnsi" w:hAnsiTheme="minorHAnsi" w:cstheme="majorHAnsi"/>
          <w:b/>
          <w:szCs w:val="22"/>
        </w:rPr>
        <w:t xml:space="preserve">For more information contact </w:t>
      </w:r>
      <w:r w:rsidR="00270D11" w:rsidRPr="00827C89">
        <w:rPr>
          <w:rFonts w:asciiTheme="minorHAnsi" w:hAnsiTheme="minorHAnsi" w:cstheme="majorHAnsi"/>
          <w:b/>
          <w:szCs w:val="22"/>
        </w:rPr>
        <w:t xml:space="preserve">The Alzheimer Society of Ireland Communications Manager </w:t>
      </w:r>
      <w:r w:rsidR="003B7DE5" w:rsidRPr="00827C89">
        <w:rPr>
          <w:rFonts w:asciiTheme="minorHAnsi" w:hAnsiTheme="minorHAnsi" w:cstheme="majorHAnsi"/>
          <w:b/>
          <w:szCs w:val="22"/>
        </w:rPr>
        <w:t xml:space="preserve">Cormac Cahill on 086 044 1214 or </w:t>
      </w:r>
      <w:hyperlink r:id="rId11" w:history="1">
        <w:r w:rsidR="003B7DE5" w:rsidRPr="00827C89">
          <w:rPr>
            <w:rStyle w:val="Hyperlink"/>
            <w:rFonts w:asciiTheme="minorHAnsi" w:hAnsiTheme="minorHAnsi" w:cstheme="majorHAnsi"/>
            <w:b/>
            <w:color w:val="auto"/>
            <w:szCs w:val="22"/>
          </w:rPr>
          <w:t>cormac.cahill@alzheimer.ie</w:t>
        </w:r>
      </w:hyperlink>
      <w:r w:rsidR="003B7DE5" w:rsidRPr="00827C89">
        <w:rPr>
          <w:rFonts w:asciiTheme="minorHAnsi" w:hAnsiTheme="minorHAnsi" w:cstheme="majorHAnsi"/>
          <w:b/>
          <w:szCs w:val="22"/>
        </w:rPr>
        <w:t xml:space="preserve"> </w:t>
      </w:r>
    </w:p>
    <w:p w14:paraId="22392315" w14:textId="1B9FF77E" w:rsidR="00AD5225" w:rsidRPr="003B0420" w:rsidRDefault="008F63ED" w:rsidP="00B07A89">
      <w:pPr>
        <w:spacing w:before="100" w:beforeAutospacing="1" w:after="100" w:afterAutospacing="1" w:line="276" w:lineRule="auto"/>
        <w:rPr>
          <w:rFonts w:asciiTheme="minorHAnsi" w:hAnsiTheme="minorHAnsi"/>
          <w:i/>
          <w:color w:val="000000"/>
          <w:szCs w:val="22"/>
          <w:lang w:eastAsia="en-IE"/>
        </w:rPr>
      </w:pPr>
      <w:r w:rsidRPr="003B0420">
        <w:rPr>
          <w:rFonts w:asciiTheme="minorHAnsi" w:hAnsiTheme="minorHAnsi"/>
          <w:bCs/>
          <w:i/>
          <w:color w:val="000000"/>
          <w:szCs w:val="22"/>
          <w:lang w:eastAsia="en-IE"/>
        </w:rPr>
        <w:t>About The Alzheimer Society of Ireland (ASI)</w:t>
      </w:r>
      <w:proofErr w:type="gramStart"/>
      <w:r w:rsidRPr="003B0420">
        <w:rPr>
          <w:rFonts w:asciiTheme="minorHAnsi" w:hAnsiTheme="minorHAnsi"/>
          <w:bCs/>
          <w:i/>
          <w:color w:val="000000"/>
          <w:szCs w:val="22"/>
          <w:lang w:eastAsia="en-IE"/>
        </w:rPr>
        <w:t>:</w:t>
      </w:r>
      <w:proofErr w:type="gramEnd"/>
      <w:r w:rsidR="003B0420">
        <w:rPr>
          <w:rFonts w:asciiTheme="minorHAnsi" w:hAnsiTheme="minorHAnsi"/>
          <w:i/>
          <w:color w:val="000000"/>
          <w:szCs w:val="22"/>
          <w:lang w:eastAsia="en-IE"/>
        </w:rPr>
        <w:br/>
      </w:r>
      <w:r w:rsidR="00AD5225" w:rsidRPr="005836FA">
        <w:rPr>
          <w:rFonts w:asciiTheme="minorHAnsi" w:hAnsiTheme="minorHAnsi"/>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www.alzheimer.ie. </w:t>
      </w:r>
    </w:p>
    <w:p w14:paraId="75F29F83" w14:textId="39B56C82" w:rsidR="00AD5225" w:rsidRPr="003B0420" w:rsidRDefault="008F63ED" w:rsidP="003B0420">
      <w:pPr>
        <w:spacing w:before="100" w:beforeAutospacing="1" w:after="100" w:afterAutospacing="1" w:line="276" w:lineRule="auto"/>
        <w:rPr>
          <w:rFonts w:asciiTheme="minorHAnsi" w:hAnsiTheme="minorHAnsi"/>
          <w:color w:val="000000"/>
          <w:szCs w:val="22"/>
          <w:lang w:eastAsia="en-IE"/>
        </w:rPr>
      </w:pPr>
      <w:r w:rsidRPr="00827C89">
        <w:rPr>
          <w:rFonts w:asciiTheme="minorHAnsi" w:hAnsiTheme="minorHAnsi"/>
          <w:b/>
          <w:bCs/>
          <w:color w:val="000000"/>
          <w:szCs w:val="22"/>
          <w:lang w:eastAsia="en-IE"/>
        </w:rPr>
        <w:t>Helpline:</w:t>
      </w:r>
      <w:r w:rsidRPr="00827C89">
        <w:rPr>
          <w:rFonts w:asciiTheme="minorHAnsi" w:hAnsiTheme="minorHAnsi"/>
          <w:color w:val="000000"/>
          <w:szCs w:val="22"/>
          <w:lang w:eastAsia="en-IE"/>
        </w:rPr>
        <w:t> The Alzheimer Society of Ireland National Helpline is open six days a week Monday to Friday 10am–5pm and Saturday 10am–4pm on 1800 341 341.</w:t>
      </w:r>
      <w:r w:rsidRPr="00827C89">
        <w:rPr>
          <w:rFonts w:asciiTheme="minorHAnsi" w:hAnsiTheme="minorHAnsi"/>
          <w:color w:val="000000"/>
          <w:szCs w:val="22"/>
          <w:lang w:eastAsia="en-IE"/>
        </w:rPr>
        <w:br/>
      </w:r>
      <w:r w:rsidRPr="00827C89">
        <w:rPr>
          <w:rFonts w:asciiTheme="minorHAnsi" w:hAnsiTheme="minorHAnsi"/>
          <w:b/>
          <w:bCs/>
          <w:color w:val="000000"/>
          <w:szCs w:val="22"/>
          <w:lang w:eastAsia="en-IE"/>
        </w:rPr>
        <w:t>Website:</w:t>
      </w:r>
      <w:r w:rsidRPr="00827C89">
        <w:rPr>
          <w:rFonts w:asciiTheme="minorHAnsi" w:hAnsiTheme="minorHAnsi"/>
          <w:color w:val="000000"/>
          <w:szCs w:val="22"/>
          <w:lang w:eastAsia="en-IE"/>
        </w:rPr>
        <w:t> </w:t>
      </w:r>
      <w:hyperlink r:id="rId12" w:history="1">
        <w:r w:rsidRPr="00827C89">
          <w:rPr>
            <w:rStyle w:val="Hyperlink"/>
            <w:rFonts w:asciiTheme="minorHAnsi" w:hAnsiTheme="minorHAnsi"/>
            <w:color w:val="auto"/>
            <w:szCs w:val="22"/>
            <w:u w:val="none"/>
            <w:lang w:eastAsia="en-IE"/>
          </w:rPr>
          <w:t>www.alzheimer.ie</w:t>
        </w:r>
      </w:hyperlink>
      <w:r w:rsidRPr="00827C89">
        <w:rPr>
          <w:rFonts w:asciiTheme="minorHAnsi" w:hAnsiTheme="minorHAnsi"/>
          <w:szCs w:val="22"/>
          <w:lang w:eastAsia="en-IE"/>
        </w:rPr>
        <w:t> </w:t>
      </w:r>
      <w:r w:rsidRPr="00827C89">
        <w:rPr>
          <w:rFonts w:asciiTheme="minorHAnsi" w:hAnsiTheme="minorHAnsi"/>
          <w:color w:val="000000"/>
          <w:szCs w:val="22"/>
          <w:lang w:eastAsia="en-IE"/>
        </w:rPr>
        <w:br/>
      </w:r>
      <w:r w:rsidR="00AD5225" w:rsidRPr="00827C89">
        <w:rPr>
          <w:rFonts w:asciiTheme="minorHAnsi" w:hAnsiTheme="minorHAnsi" w:cs="Arial"/>
          <w:b/>
          <w:szCs w:val="22"/>
        </w:rPr>
        <w:br/>
      </w:r>
      <w:proofErr w:type="gramStart"/>
      <w:r w:rsidR="00AD5225" w:rsidRPr="003B0420">
        <w:rPr>
          <w:rFonts w:asciiTheme="minorHAnsi" w:hAnsiTheme="minorHAnsi" w:cs="Arial"/>
          <w:i/>
          <w:szCs w:val="22"/>
        </w:rPr>
        <w:t>Caring</w:t>
      </w:r>
      <w:proofErr w:type="gramEnd"/>
      <w:r w:rsidR="00AD5225" w:rsidRPr="003B0420">
        <w:rPr>
          <w:rFonts w:asciiTheme="minorHAnsi" w:hAnsiTheme="minorHAnsi" w:cs="Arial"/>
          <w:i/>
          <w:szCs w:val="22"/>
        </w:rPr>
        <w:t xml:space="preserve"> at Christmas:</w:t>
      </w:r>
      <w:r w:rsidR="00AD5225" w:rsidRPr="003B0420">
        <w:rPr>
          <w:rFonts w:asciiTheme="minorHAnsi" w:hAnsiTheme="minorHAnsi" w:cs="Arial"/>
          <w:szCs w:val="22"/>
        </w:rPr>
        <w:t xml:space="preserve"> </w:t>
      </w:r>
      <w:r w:rsidR="003B0420">
        <w:rPr>
          <w:rFonts w:asciiTheme="minorHAnsi" w:hAnsiTheme="minorHAnsi" w:cs="Arial"/>
          <w:szCs w:val="22"/>
        </w:rPr>
        <w:br/>
      </w:r>
      <w:r w:rsidR="00AD5225" w:rsidRPr="00827C89">
        <w:rPr>
          <w:rFonts w:asciiTheme="minorHAnsi" w:hAnsiTheme="minorHAnsi" w:cs="Arial"/>
          <w:szCs w:val="22"/>
        </w:rPr>
        <w:t xml:space="preserve">Christmas can be a wonderful time for family and friends. At the best of times it can also be overwhelming. When caring for a loved one with dementia, it can easily feel all too much. However, with some planning and some adjustments, this holiday can be enjoyable for everyone. Click here for the ASI Caring at Christmas factsheet. </w:t>
      </w:r>
    </w:p>
    <w:p w14:paraId="77DE4D43" w14:textId="77777777" w:rsidR="00774A2D" w:rsidRPr="003B0420" w:rsidRDefault="00AD5225" w:rsidP="00B07A89">
      <w:pPr>
        <w:spacing w:before="100" w:beforeAutospacing="1" w:after="100" w:afterAutospacing="1" w:line="276" w:lineRule="auto"/>
        <w:rPr>
          <w:rFonts w:asciiTheme="minorHAnsi" w:hAnsiTheme="minorHAnsi" w:cs="Arial"/>
          <w:i/>
          <w:szCs w:val="22"/>
        </w:rPr>
      </w:pPr>
      <w:r w:rsidRPr="003B0420">
        <w:rPr>
          <w:rFonts w:asciiTheme="minorHAnsi" w:hAnsiTheme="minorHAnsi" w:cs="Arial"/>
          <w:i/>
          <w:szCs w:val="22"/>
        </w:rPr>
        <w:t>KBC Bank Ireland</w:t>
      </w:r>
    </w:p>
    <w:p w14:paraId="2646FA1A" w14:textId="77777777" w:rsidR="003F73EC" w:rsidRPr="00827C89" w:rsidRDefault="00AD5225" w:rsidP="00B07A89">
      <w:pPr>
        <w:pStyle w:val="NormalWeb"/>
        <w:spacing w:before="240" w:after="240" w:line="276" w:lineRule="auto"/>
        <w:rPr>
          <w:rFonts w:asciiTheme="minorHAnsi" w:hAnsiTheme="minorHAnsi" w:cstheme="majorHAnsi"/>
          <w:sz w:val="22"/>
          <w:szCs w:val="22"/>
          <w:lang w:eastAsia="en-IE"/>
        </w:rPr>
      </w:pPr>
      <w:r w:rsidRPr="00827C89">
        <w:rPr>
          <w:rFonts w:asciiTheme="minorHAnsi" w:hAnsiTheme="minorHAnsi" w:cs="Arial"/>
          <w:sz w:val="22"/>
          <w:szCs w:val="22"/>
        </w:rPr>
        <w:lastRenderedPageBreak/>
        <w:t xml:space="preserve">KBC Bank Ireland employs over 1,400 people in Ireland and has retail banking hubs in Dublin, Cork, Galway, Limerick, Kildare, Waterford, Wicklow and Kilkenny. </w:t>
      </w:r>
    </w:p>
    <w:sectPr w:rsidR="003F73EC" w:rsidRPr="00827C89" w:rsidSect="00A804B9">
      <w:headerReference w:type="default" r:id="rId13"/>
      <w:footerReference w:type="default" r:id="rId14"/>
      <w:headerReference w:type="first" r:id="rId15"/>
      <w:footerReference w:type="first" r:id="rId16"/>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6DA3" w14:textId="77777777" w:rsidR="002421B5" w:rsidRDefault="002421B5">
      <w:r>
        <w:separator/>
      </w:r>
    </w:p>
  </w:endnote>
  <w:endnote w:type="continuationSeparator" w:id="0">
    <w:p w14:paraId="728C9868" w14:textId="77777777" w:rsidR="002421B5" w:rsidRDefault="0024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676B31">
          <w:rPr>
            <w:noProof/>
          </w:rPr>
          <w:t>4</w:t>
        </w:r>
        <w:r>
          <w:rPr>
            <w:noProof/>
          </w:rPr>
          <w:fldChar w:fldCharType="end"/>
        </w:r>
      </w:p>
    </w:sdtContent>
  </w:sdt>
  <w:p w14:paraId="409929B9" w14:textId="77777777" w:rsidR="00A8679E" w:rsidRDefault="00A86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1A469" w14:textId="77777777" w:rsidR="002421B5" w:rsidRDefault="002421B5">
      <w:r>
        <w:separator/>
      </w:r>
    </w:p>
  </w:footnote>
  <w:footnote w:type="continuationSeparator" w:id="0">
    <w:p w14:paraId="7956A5C8" w14:textId="77777777" w:rsidR="002421B5" w:rsidRDefault="00242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9279EB" w:rsidRDefault="00216334" w:rsidP="00EA7DA7">
    <w:pPr>
      <w:pStyle w:val="Header"/>
      <w:spacing w:before="240"/>
    </w:pPr>
    <w:r>
      <w:rPr>
        <w:noProof/>
        <w:szCs w:val="20"/>
        <w:lang w:val="en-IE" w:eastAsia="en-IE"/>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77777777" w:rsidR="00A804B9" w:rsidRDefault="00216334">
    <w:pPr>
      <w:pStyle w:val="Header"/>
    </w:pPr>
    <w:r>
      <w:rPr>
        <w:noProof/>
        <w:szCs w:val="20"/>
        <w:lang w:val="en-IE" w:eastAsia="en-IE"/>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10"/>
  </w:num>
  <w:num w:numId="5">
    <w:abstractNumId w:val="9"/>
  </w:num>
  <w:num w:numId="6">
    <w:abstractNumId w:val="6"/>
  </w:num>
  <w:num w:numId="7">
    <w:abstractNumId w:val="4"/>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072CE"/>
    <w:rsid w:val="0001179F"/>
    <w:rsid w:val="00015C39"/>
    <w:rsid w:val="00020CA5"/>
    <w:rsid w:val="000262BA"/>
    <w:rsid w:val="000343F5"/>
    <w:rsid w:val="000350E0"/>
    <w:rsid w:val="00052256"/>
    <w:rsid w:val="00055585"/>
    <w:rsid w:val="00067C7C"/>
    <w:rsid w:val="0007117B"/>
    <w:rsid w:val="00072EF8"/>
    <w:rsid w:val="0008354A"/>
    <w:rsid w:val="000A60EA"/>
    <w:rsid w:val="000C1AAB"/>
    <w:rsid w:val="000C396E"/>
    <w:rsid w:val="000C5049"/>
    <w:rsid w:val="000D0A35"/>
    <w:rsid w:val="000E118B"/>
    <w:rsid w:val="000E504C"/>
    <w:rsid w:val="000F1097"/>
    <w:rsid w:val="000F4CCB"/>
    <w:rsid w:val="0012040A"/>
    <w:rsid w:val="00123E40"/>
    <w:rsid w:val="001267BA"/>
    <w:rsid w:val="0013054B"/>
    <w:rsid w:val="001328C5"/>
    <w:rsid w:val="00141EFA"/>
    <w:rsid w:val="00144B54"/>
    <w:rsid w:val="001457F2"/>
    <w:rsid w:val="0015159C"/>
    <w:rsid w:val="001650B9"/>
    <w:rsid w:val="001706E9"/>
    <w:rsid w:val="001715DE"/>
    <w:rsid w:val="001723F2"/>
    <w:rsid w:val="00172845"/>
    <w:rsid w:val="001753C7"/>
    <w:rsid w:val="00180C13"/>
    <w:rsid w:val="00182D21"/>
    <w:rsid w:val="00183EEC"/>
    <w:rsid w:val="00190547"/>
    <w:rsid w:val="00191B5C"/>
    <w:rsid w:val="0019518B"/>
    <w:rsid w:val="001A17E8"/>
    <w:rsid w:val="001A6474"/>
    <w:rsid w:val="001B58C2"/>
    <w:rsid w:val="001B732C"/>
    <w:rsid w:val="001D131C"/>
    <w:rsid w:val="001D4E50"/>
    <w:rsid w:val="001E1AA0"/>
    <w:rsid w:val="001E2B60"/>
    <w:rsid w:val="001E7B2F"/>
    <w:rsid w:val="001F1C84"/>
    <w:rsid w:val="001F1FEC"/>
    <w:rsid w:val="001F5A7C"/>
    <w:rsid w:val="002005A3"/>
    <w:rsid w:val="002014B6"/>
    <w:rsid w:val="002025BC"/>
    <w:rsid w:val="00214BFE"/>
    <w:rsid w:val="00216334"/>
    <w:rsid w:val="00217B89"/>
    <w:rsid w:val="00225B4B"/>
    <w:rsid w:val="00231E74"/>
    <w:rsid w:val="002347DA"/>
    <w:rsid w:val="00241BA9"/>
    <w:rsid w:val="002421B5"/>
    <w:rsid w:val="002469B9"/>
    <w:rsid w:val="00251D7F"/>
    <w:rsid w:val="00262CDB"/>
    <w:rsid w:val="00270D11"/>
    <w:rsid w:val="00271517"/>
    <w:rsid w:val="002723F8"/>
    <w:rsid w:val="002846E8"/>
    <w:rsid w:val="002960AE"/>
    <w:rsid w:val="002A297C"/>
    <w:rsid w:val="002A6618"/>
    <w:rsid w:val="002B125E"/>
    <w:rsid w:val="002B6674"/>
    <w:rsid w:val="002B7919"/>
    <w:rsid w:val="002C3196"/>
    <w:rsid w:val="002C7AEB"/>
    <w:rsid w:val="002D556B"/>
    <w:rsid w:val="002E060F"/>
    <w:rsid w:val="002E27F5"/>
    <w:rsid w:val="002F28C9"/>
    <w:rsid w:val="002F4202"/>
    <w:rsid w:val="003007EC"/>
    <w:rsid w:val="00300A98"/>
    <w:rsid w:val="0030398C"/>
    <w:rsid w:val="00303EC7"/>
    <w:rsid w:val="00317844"/>
    <w:rsid w:val="003218BA"/>
    <w:rsid w:val="00323260"/>
    <w:rsid w:val="0032424C"/>
    <w:rsid w:val="003275D3"/>
    <w:rsid w:val="003302EE"/>
    <w:rsid w:val="00332B35"/>
    <w:rsid w:val="00337CCB"/>
    <w:rsid w:val="0034368F"/>
    <w:rsid w:val="00344140"/>
    <w:rsid w:val="00354987"/>
    <w:rsid w:val="003601DC"/>
    <w:rsid w:val="00371E70"/>
    <w:rsid w:val="00384B9F"/>
    <w:rsid w:val="00386493"/>
    <w:rsid w:val="00392C2A"/>
    <w:rsid w:val="00392FFE"/>
    <w:rsid w:val="00393739"/>
    <w:rsid w:val="00396307"/>
    <w:rsid w:val="0039783A"/>
    <w:rsid w:val="003A21AB"/>
    <w:rsid w:val="003A5CA8"/>
    <w:rsid w:val="003A6F06"/>
    <w:rsid w:val="003B017A"/>
    <w:rsid w:val="003B0420"/>
    <w:rsid w:val="003B3F67"/>
    <w:rsid w:val="003B7DE5"/>
    <w:rsid w:val="003C07CB"/>
    <w:rsid w:val="003D41A8"/>
    <w:rsid w:val="003F3521"/>
    <w:rsid w:val="003F355B"/>
    <w:rsid w:val="003F73EC"/>
    <w:rsid w:val="004073CC"/>
    <w:rsid w:val="00410D15"/>
    <w:rsid w:val="0041161F"/>
    <w:rsid w:val="0041673C"/>
    <w:rsid w:val="00416F09"/>
    <w:rsid w:val="00426086"/>
    <w:rsid w:val="004329B8"/>
    <w:rsid w:val="00434C38"/>
    <w:rsid w:val="00437BDE"/>
    <w:rsid w:val="00445D28"/>
    <w:rsid w:val="00450E1E"/>
    <w:rsid w:val="00457748"/>
    <w:rsid w:val="00462BF3"/>
    <w:rsid w:val="00465682"/>
    <w:rsid w:val="00470045"/>
    <w:rsid w:val="00476EA3"/>
    <w:rsid w:val="0048170A"/>
    <w:rsid w:val="00482669"/>
    <w:rsid w:val="00483E2D"/>
    <w:rsid w:val="00485D2D"/>
    <w:rsid w:val="0049018A"/>
    <w:rsid w:val="00492855"/>
    <w:rsid w:val="004939A9"/>
    <w:rsid w:val="00493D10"/>
    <w:rsid w:val="004A0833"/>
    <w:rsid w:val="004A6E19"/>
    <w:rsid w:val="004B63EE"/>
    <w:rsid w:val="004C0C88"/>
    <w:rsid w:val="004C41ED"/>
    <w:rsid w:val="004C4CFD"/>
    <w:rsid w:val="004D00A0"/>
    <w:rsid w:val="004D2EA1"/>
    <w:rsid w:val="004E0A81"/>
    <w:rsid w:val="004E48B6"/>
    <w:rsid w:val="004E68EA"/>
    <w:rsid w:val="004F0759"/>
    <w:rsid w:val="004F2188"/>
    <w:rsid w:val="00515D7F"/>
    <w:rsid w:val="00517D16"/>
    <w:rsid w:val="00523A3C"/>
    <w:rsid w:val="00524740"/>
    <w:rsid w:val="00525435"/>
    <w:rsid w:val="005323D1"/>
    <w:rsid w:val="00545929"/>
    <w:rsid w:val="005478CB"/>
    <w:rsid w:val="0057411A"/>
    <w:rsid w:val="0057576C"/>
    <w:rsid w:val="005836FA"/>
    <w:rsid w:val="00583F9D"/>
    <w:rsid w:val="00584A66"/>
    <w:rsid w:val="005905C6"/>
    <w:rsid w:val="00592287"/>
    <w:rsid w:val="005936A2"/>
    <w:rsid w:val="005950CC"/>
    <w:rsid w:val="005A72BA"/>
    <w:rsid w:val="005B08DC"/>
    <w:rsid w:val="005C174C"/>
    <w:rsid w:val="005C3350"/>
    <w:rsid w:val="005C339C"/>
    <w:rsid w:val="005C619C"/>
    <w:rsid w:val="005E2753"/>
    <w:rsid w:val="005F1A43"/>
    <w:rsid w:val="005F40BF"/>
    <w:rsid w:val="006013A0"/>
    <w:rsid w:val="0060235E"/>
    <w:rsid w:val="0062309D"/>
    <w:rsid w:val="00630F07"/>
    <w:rsid w:val="00643030"/>
    <w:rsid w:val="00643A76"/>
    <w:rsid w:val="00656629"/>
    <w:rsid w:val="00656C9E"/>
    <w:rsid w:val="00660389"/>
    <w:rsid w:val="00667474"/>
    <w:rsid w:val="006677DA"/>
    <w:rsid w:val="006733CD"/>
    <w:rsid w:val="00675042"/>
    <w:rsid w:val="00676B31"/>
    <w:rsid w:val="00680562"/>
    <w:rsid w:val="00691DB5"/>
    <w:rsid w:val="00696CD6"/>
    <w:rsid w:val="006B520F"/>
    <w:rsid w:val="006C575E"/>
    <w:rsid w:val="006D65F9"/>
    <w:rsid w:val="006E053F"/>
    <w:rsid w:val="006E39B7"/>
    <w:rsid w:val="006E3DD8"/>
    <w:rsid w:val="006F0779"/>
    <w:rsid w:val="006F2637"/>
    <w:rsid w:val="00703D19"/>
    <w:rsid w:val="00706ED2"/>
    <w:rsid w:val="00711CEF"/>
    <w:rsid w:val="00712A9E"/>
    <w:rsid w:val="00715886"/>
    <w:rsid w:val="0072008B"/>
    <w:rsid w:val="00730D56"/>
    <w:rsid w:val="00732EC1"/>
    <w:rsid w:val="007345B2"/>
    <w:rsid w:val="00735B3D"/>
    <w:rsid w:val="00735E89"/>
    <w:rsid w:val="00746749"/>
    <w:rsid w:val="007530D5"/>
    <w:rsid w:val="007551A1"/>
    <w:rsid w:val="007654C7"/>
    <w:rsid w:val="0077012C"/>
    <w:rsid w:val="00774A2D"/>
    <w:rsid w:val="0079168B"/>
    <w:rsid w:val="00794723"/>
    <w:rsid w:val="00797511"/>
    <w:rsid w:val="007A1030"/>
    <w:rsid w:val="007A3F7C"/>
    <w:rsid w:val="007A4AE4"/>
    <w:rsid w:val="007A4E17"/>
    <w:rsid w:val="007A5F6B"/>
    <w:rsid w:val="007D6014"/>
    <w:rsid w:val="007F7326"/>
    <w:rsid w:val="00802A7A"/>
    <w:rsid w:val="00814E09"/>
    <w:rsid w:val="00815484"/>
    <w:rsid w:val="00822A2A"/>
    <w:rsid w:val="0082547F"/>
    <w:rsid w:val="00827C89"/>
    <w:rsid w:val="00842067"/>
    <w:rsid w:val="008566F9"/>
    <w:rsid w:val="0086386A"/>
    <w:rsid w:val="00865347"/>
    <w:rsid w:val="0087289D"/>
    <w:rsid w:val="00874935"/>
    <w:rsid w:val="00875625"/>
    <w:rsid w:val="0089119E"/>
    <w:rsid w:val="00891E5B"/>
    <w:rsid w:val="008957CB"/>
    <w:rsid w:val="008A3D38"/>
    <w:rsid w:val="008A4759"/>
    <w:rsid w:val="008A4C40"/>
    <w:rsid w:val="008B5D24"/>
    <w:rsid w:val="008B6730"/>
    <w:rsid w:val="008B6C71"/>
    <w:rsid w:val="008B7464"/>
    <w:rsid w:val="008C36ED"/>
    <w:rsid w:val="008D150F"/>
    <w:rsid w:val="008D4BE2"/>
    <w:rsid w:val="008D5B5B"/>
    <w:rsid w:val="008E1E01"/>
    <w:rsid w:val="008E1F19"/>
    <w:rsid w:val="008F1F0C"/>
    <w:rsid w:val="008F3431"/>
    <w:rsid w:val="008F63ED"/>
    <w:rsid w:val="008F6B88"/>
    <w:rsid w:val="00904FF5"/>
    <w:rsid w:val="00913604"/>
    <w:rsid w:val="00930F15"/>
    <w:rsid w:val="0093571B"/>
    <w:rsid w:val="0094326C"/>
    <w:rsid w:val="00956847"/>
    <w:rsid w:val="00965D1B"/>
    <w:rsid w:val="00971487"/>
    <w:rsid w:val="0098096F"/>
    <w:rsid w:val="00980ECE"/>
    <w:rsid w:val="009816EF"/>
    <w:rsid w:val="00992089"/>
    <w:rsid w:val="00997AE8"/>
    <w:rsid w:val="009B6AA6"/>
    <w:rsid w:val="009C64B3"/>
    <w:rsid w:val="009D65E6"/>
    <w:rsid w:val="009D77EE"/>
    <w:rsid w:val="009E0006"/>
    <w:rsid w:val="009E0512"/>
    <w:rsid w:val="009E094D"/>
    <w:rsid w:val="009E0AB2"/>
    <w:rsid w:val="009E337B"/>
    <w:rsid w:val="009F0346"/>
    <w:rsid w:val="009F42DE"/>
    <w:rsid w:val="00A01F9A"/>
    <w:rsid w:val="00A0557C"/>
    <w:rsid w:val="00A1028C"/>
    <w:rsid w:val="00A214EC"/>
    <w:rsid w:val="00A221B7"/>
    <w:rsid w:val="00A23CC7"/>
    <w:rsid w:val="00A24D06"/>
    <w:rsid w:val="00A33E85"/>
    <w:rsid w:val="00A4148C"/>
    <w:rsid w:val="00A41E7D"/>
    <w:rsid w:val="00A568EE"/>
    <w:rsid w:val="00A62CAA"/>
    <w:rsid w:val="00A6451B"/>
    <w:rsid w:val="00A81D2C"/>
    <w:rsid w:val="00A8679E"/>
    <w:rsid w:val="00A875F6"/>
    <w:rsid w:val="00A877C4"/>
    <w:rsid w:val="00A91FC8"/>
    <w:rsid w:val="00A92570"/>
    <w:rsid w:val="00AB5638"/>
    <w:rsid w:val="00AC269D"/>
    <w:rsid w:val="00AD4B3F"/>
    <w:rsid w:val="00AD5225"/>
    <w:rsid w:val="00AE375E"/>
    <w:rsid w:val="00AE3B40"/>
    <w:rsid w:val="00AE775F"/>
    <w:rsid w:val="00AF7F73"/>
    <w:rsid w:val="00B07A89"/>
    <w:rsid w:val="00B33E4B"/>
    <w:rsid w:val="00B34BC6"/>
    <w:rsid w:val="00B37DF6"/>
    <w:rsid w:val="00B40564"/>
    <w:rsid w:val="00B42B41"/>
    <w:rsid w:val="00B47D84"/>
    <w:rsid w:val="00B60B6B"/>
    <w:rsid w:val="00B740B5"/>
    <w:rsid w:val="00B748EB"/>
    <w:rsid w:val="00B80A7A"/>
    <w:rsid w:val="00B878FB"/>
    <w:rsid w:val="00B9226E"/>
    <w:rsid w:val="00B93794"/>
    <w:rsid w:val="00B9711F"/>
    <w:rsid w:val="00BA0516"/>
    <w:rsid w:val="00BA1D80"/>
    <w:rsid w:val="00BA2034"/>
    <w:rsid w:val="00BA2C9F"/>
    <w:rsid w:val="00BA437F"/>
    <w:rsid w:val="00BA53E4"/>
    <w:rsid w:val="00BD4D8B"/>
    <w:rsid w:val="00BD7652"/>
    <w:rsid w:val="00BE07A3"/>
    <w:rsid w:val="00BF4E89"/>
    <w:rsid w:val="00BF5777"/>
    <w:rsid w:val="00BF5A98"/>
    <w:rsid w:val="00C01D37"/>
    <w:rsid w:val="00C052E2"/>
    <w:rsid w:val="00C10AB8"/>
    <w:rsid w:val="00C222E4"/>
    <w:rsid w:val="00C23638"/>
    <w:rsid w:val="00C24A15"/>
    <w:rsid w:val="00C2700D"/>
    <w:rsid w:val="00C3741F"/>
    <w:rsid w:val="00C42075"/>
    <w:rsid w:val="00C52823"/>
    <w:rsid w:val="00C624C5"/>
    <w:rsid w:val="00C643BB"/>
    <w:rsid w:val="00C65DED"/>
    <w:rsid w:val="00C70A85"/>
    <w:rsid w:val="00C94D34"/>
    <w:rsid w:val="00CA059F"/>
    <w:rsid w:val="00CA12BC"/>
    <w:rsid w:val="00CA2AD0"/>
    <w:rsid w:val="00CA5739"/>
    <w:rsid w:val="00CB2A45"/>
    <w:rsid w:val="00CB5355"/>
    <w:rsid w:val="00CC5013"/>
    <w:rsid w:val="00CD4906"/>
    <w:rsid w:val="00CD548F"/>
    <w:rsid w:val="00CD7AB7"/>
    <w:rsid w:val="00CE13B5"/>
    <w:rsid w:val="00CE1914"/>
    <w:rsid w:val="00CE41A4"/>
    <w:rsid w:val="00CE494A"/>
    <w:rsid w:val="00CE4CD6"/>
    <w:rsid w:val="00CF649E"/>
    <w:rsid w:val="00D05A5C"/>
    <w:rsid w:val="00D148B6"/>
    <w:rsid w:val="00D15213"/>
    <w:rsid w:val="00D2192E"/>
    <w:rsid w:val="00D32FBC"/>
    <w:rsid w:val="00D36C33"/>
    <w:rsid w:val="00D37F7D"/>
    <w:rsid w:val="00D46B35"/>
    <w:rsid w:val="00D50180"/>
    <w:rsid w:val="00D51A6E"/>
    <w:rsid w:val="00D55328"/>
    <w:rsid w:val="00D5712B"/>
    <w:rsid w:val="00D60214"/>
    <w:rsid w:val="00D62C42"/>
    <w:rsid w:val="00D63450"/>
    <w:rsid w:val="00D76B1B"/>
    <w:rsid w:val="00D81BC7"/>
    <w:rsid w:val="00DA2964"/>
    <w:rsid w:val="00DB108F"/>
    <w:rsid w:val="00DB22E2"/>
    <w:rsid w:val="00DB676F"/>
    <w:rsid w:val="00DD19B8"/>
    <w:rsid w:val="00DD6B46"/>
    <w:rsid w:val="00DE4D42"/>
    <w:rsid w:val="00DF0521"/>
    <w:rsid w:val="00DF3004"/>
    <w:rsid w:val="00E11922"/>
    <w:rsid w:val="00E127EB"/>
    <w:rsid w:val="00E16929"/>
    <w:rsid w:val="00E16C7A"/>
    <w:rsid w:val="00E22625"/>
    <w:rsid w:val="00E338F3"/>
    <w:rsid w:val="00E34514"/>
    <w:rsid w:val="00E37420"/>
    <w:rsid w:val="00E5253C"/>
    <w:rsid w:val="00E52C84"/>
    <w:rsid w:val="00E53542"/>
    <w:rsid w:val="00E7159B"/>
    <w:rsid w:val="00E718A7"/>
    <w:rsid w:val="00E80EDB"/>
    <w:rsid w:val="00E81217"/>
    <w:rsid w:val="00E82734"/>
    <w:rsid w:val="00E84552"/>
    <w:rsid w:val="00E853A1"/>
    <w:rsid w:val="00E879A2"/>
    <w:rsid w:val="00EA508D"/>
    <w:rsid w:val="00EA69B4"/>
    <w:rsid w:val="00EB2526"/>
    <w:rsid w:val="00EB5E7E"/>
    <w:rsid w:val="00EC56EB"/>
    <w:rsid w:val="00EC7DB3"/>
    <w:rsid w:val="00ED0843"/>
    <w:rsid w:val="00EE15B4"/>
    <w:rsid w:val="00EE23A4"/>
    <w:rsid w:val="00EE3CAB"/>
    <w:rsid w:val="00EF0B11"/>
    <w:rsid w:val="00F10046"/>
    <w:rsid w:val="00F15A56"/>
    <w:rsid w:val="00F167D3"/>
    <w:rsid w:val="00F50A22"/>
    <w:rsid w:val="00F64931"/>
    <w:rsid w:val="00F75239"/>
    <w:rsid w:val="00F77768"/>
    <w:rsid w:val="00F80D21"/>
    <w:rsid w:val="00F85D0A"/>
    <w:rsid w:val="00FB7B90"/>
    <w:rsid w:val="00FC1545"/>
    <w:rsid w:val="00FC322B"/>
    <w:rsid w:val="00FC5BF9"/>
    <w:rsid w:val="00FD2069"/>
    <w:rsid w:val="00FD303A"/>
    <w:rsid w:val="00FD70AD"/>
    <w:rsid w:val="00FE1D7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zheimer.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mac.cahill@alzheimer.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lzheimer.ie/wp-content/uploads/2018/12/ASI-Caring-at-Christmas.pdf" TargetMode="External"/><Relationship Id="rId4" Type="http://schemas.microsoft.com/office/2007/relationships/stylesWithEffects" Target="stylesWithEffects.xml"/><Relationship Id="rId9" Type="http://schemas.openxmlformats.org/officeDocument/2006/relationships/hyperlink" Target="http://www.alzheimer.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8C0B-058B-4FCC-85D1-76DEC2B5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3</cp:revision>
  <cp:lastPrinted>2017-05-30T12:18:00Z</cp:lastPrinted>
  <dcterms:created xsi:type="dcterms:W3CDTF">2019-12-16T10:46:00Z</dcterms:created>
  <dcterms:modified xsi:type="dcterms:W3CDTF">2019-12-17T08:24:00Z</dcterms:modified>
</cp:coreProperties>
</file>