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6273" w14:textId="533C72B3" w:rsidR="00F80D21" w:rsidRDefault="003B7DE5" w:rsidP="00E82734">
      <w:pPr>
        <w:spacing w:after="200" w:line="276" w:lineRule="auto"/>
        <w:rPr>
          <w:rFonts w:asciiTheme="minorHAnsi" w:hAnsiTheme="minorHAnsi" w:cstheme="minorHAnsi"/>
          <w:b/>
          <w:sz w:val="24"/>
          <w:lang w:eastAsia="en-IE"/>
        </w:rPr>
      </w:pPr>
      <w:r w:rsidRPr="005978E7">
        <w:rPr>
          <w:rFonts w:asciiTheme="minorHAnsi" w:hAnsiTheme="minorHAnsi" w:cstheme="minorHAnsi"/>
          <w:b/>
          <w:sz w:val="24"/>
          <w:lang w:eastAsia="en-IE"/>
        </w:rPr>
        <w:t>IMMEDIATE RELEASE</w:t>
      </w:r>
      <w:r w:rsidR="002723F8" w:rsidRPr="005978E7">
        <w:rPr>
          <w:rFonts w:asciiTheme="minorHAnsi" w:hAnsiTheme="minorHAnsi" w:cstheme="minorHAnsi"/>
          <w:b/>
          <w:sz w:val="24"/>
          <w:lang w:eastAsia="en-IE"/>
        </w:rPr>
        <w:t xml:space="preserve"> –</w:t>
      </w:r>
      <w:r w:rsidR="004A6E19" w:rsidRPr="005978E7">
        <w:rPr>
          <w:rFonts w:asciiTheme="minorHAnsi" w:hAnsiTheme="minorHAnsi" w:cstheme="minorHAnsi"/>
          <w:b/>
          <w:sz w:val="24"/>
          <w:lang w:eastAsia="en-IE"/>
        </w:rPr>
        <w:t xml:space="preserve"> </w:t>
      </w:r>
      <w:r w:rsidR="003F62C9">
        <w:rPr>
          <w:rFonts w:asciiTheme="minorHAnsi" w:hAnsiTheme="minorHAnsi" w:cstheme="minorHAnsi"/>
          <w:b/>
          <w:sz w:val="24"/>
          <w:lang w:eastAsia="en-IE"/>
        </w:rPr>
        <w:t>Friday, 20</w:t>
      </w:r>
      <w:r w:rsidR="003F62C9" w:rsidRPr="003F62C9">
        <w:rPr>
          <w:rFonts w:asciiTheme="minorHAnsi" w:hAnsiTheme="minorHAnsi" w:cstheme="minorHAnsi"/>
          <w:b/>
          <w:sz w:val="24"/>
          <w:vertAlign w:val="superscript"/>
          <w:lang w:eastAsia="en-IE"/>
        </w:rPr>
        <w:t>th</w:t>
      </w:r>
      <w:r w:rsidR="003F62C9">
        <w:rPr>
          <w:rFonts w:asciiTheme="minorHAnsi" w:hAnsiTheme="minorHAnsi" w:cstheme="minorHAnsi"/>
          <w:b/>
          <w:sz w:val="24"/>
          <w:lang w:eastAsia="en-IE"/>
        </w:rPr>
        <w:t xml:space="preserve"> </w:t>
      </w:r>
      <w:r w:rsidR="004C5838" w:rsidRPr="005978E7">
        <w:rPr>
          <w:rFonts w:asciiTheme="minorHAnsi" w:hAnsiTheme="minorHAnsi" w:cstheme="minorHAnsi"/>
          <w:b/>
          <w:sz w:val="24"/>
          <w:lang w:eastAsia="en-IE"/>
        </w:rPr>
        <w:t>March</w:t>
      </w:r>
      <w:r w:rsidR="007A4E24" w:rsidRPr="005978E7">
        <w:rPr>
          <w:rFonts w:asciiTheme="minorHAnsi" w:hAnsiTheme="minorHAnsi" w:cstheme="minorHAnsi"/>
          <w:b/>
          <w:sz w:val="24"/>
          <w:lang w:eastAsia="en-IE"/>
        </w:rPr>
        <w:t xml:space="preserve"> 2020</w:t>
      </w:r>
    </w:p>
    <w:p w14:paraId="38F75430" w14:textId="391B76F4" w:rsidR="00B372F7" w:rsidRPr="00B372F7" w:rsidRDefault="00B372F7" w:rsidP="00B372F7">
      <w:pPr>
        <w:spacing w:before="100" w:beforeAutospacing="1" w:after="100" w:afterAutospacing="1" w:line="276" w:lineRule="auto"/>
        <w:rPr>
          <w:rFonts w:asciiTheme="minorHAnsi" w:hAnsiTheme="minorHAnsi" w:cstheme="minorHAnsi"/>
          <w:i/>
          <w:sz w:val="24"/>
          <w:lang w:eastAsia="en-IE"/>
        </w:rPr>
      </w:pPr>
      <w:r w:rsidRPr="00B372F7">
        <w:rPr>
          <w:rFonts w:asciiTheme="minorHAnsi" w:hAnsiTheme="minorHAnsi" w:cstheme="minorHAnsi"/>
          <w:b/>
          <w:i/>
          <w:sz w:val="24"/>
          <w:lang w:eastAsia="en-IE"/>
        </w:rPr>
        <w:t>*Picture attached</w:t>
      </w:r>
      <w:r w:rsidRPr="00B372F7">
        <w:rPr>
          <w:rFonts w:asciiTheme="minorHAnsi" w:hAnsiTheme="minorHAnsi" w:cstheme="minorHAnsi"/>
          <w:i/>
          <w:sz w:val="24"/>
          <w:lang w:eastAsia="en-IE"/>
        </w:rPr>
        <w:t xml:space="preserve"> </w:t>
      </w:r>
    </w:p>
    <w:p w14:paraId="3312010D" w14:textId="41930E85" w:rsidR="00470045" w:rsidRPr="00410619" w:rsidRDefault="004C5838" w:rsidP="00B07A89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8"/>
          <w:szCs w:val="28"/>
          <w:lang w:eastAsia="en-IE"/>
        </w:rPr>
      </w:pPr>
      <w:r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The Alzheimer Society of Ireland </w:t>
      </w:r>
      <w:r w:rsidR="00E921D6"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>wants</w:t>
      </w:r>
      <w:r w:rsidR="00410619"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 members of the public to </w:t>
      </w:r>
      <w:r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celebrate </w:t>
      </w:r>
      <w:r w:rsidR="00410619"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>strong women in</w:t>
      </w:r>
      <w:r w:rsidR="004331FB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 our</w:t>
      </w:r>
      <w:r w:rsidR="00410619"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 lives </w:t>
      </w:r>
      <w:r w:rsidR="00904D29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on </w:t>
      </w:r>
      <w:r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this </w:t>
      </w:r>
      <w:r w:rsidR="005978E7"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>Mother’s Day</w:t>
      </w:r>
      <w:r w:rsidR="003F62C9" w:rsidRPr="00410619">
        <w:rPr>
          <w:rFonts w:asciiTheme="minorHAnsi" w:hAnsiTheme="minorHAnsi" w:cstheme="minorHAnsi"/>
          <w:b/>
          <w:sz w:val="28"/>
          <w:szCs w:val="28"/>
          <w:lang w:eastAsia="en-IE"/>
        </w:rPr>
        <w:t xml:space="preserve"> </w:t>
      </w:r>
      <w:r w:rsidR="00904D29">
        <w:rPr>
          <w:rFonts w:asciiTheme="minorHAnsi" w:hAnsiTheme="minorHAnsi" w:cstheme="minorHAnsi"/>
          <w:b/>
          <w:sz w:val="28"/>
          <w:szCs w:val="28"/>
          <w:lang w:eastAsia="en-IE"/>
        </w:rPr>
        <w:t>with a difference</w:t>
      </w:r>
    </w:p>
    <w:p w14:paraId="182D7D69" w14:textId="31B560AC" w:rsidR="008957CB" w:rsidRPr="005978E7" w:rsidRDefault="008957CB" w:rsidP="00B07A89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lang w:eastAsia="en-IE"/>
        </w:rPr>
      </w:pPr>
    </w:p>
    <w:p w14:paraId="1ED848ED" w14:textId="1B8DFAEA" w:rsidR="008920B2" w:rsidRPr="005978E7" w:rsidRDefault="004C5838" w:rsidP="00B07A89">
      <w:pPr>
        <w:spacing w:line="276" w:lineRule="auto"/>
        <w:rPr>
          <w:rFonts w:asciiTheme="minorHAnsi" w:hAnsiTheme="minorHAnsi" w:cstheme="minorHAnsi"/>
          <w:sz w:val="24"/>
        </w:rPr>
      </w:pPr>
      <w:r w:rsidRPr="005978E7">
        <w:rPr>
          <w:rFonts w:asciiTheme="minorHAnsi" w:hAnsiTheme="minorHAnsi" w:cstheme="minorHAnsi"/>
          <w:sz w:val="24"/>
        </w:rPr>
        <w:t xml:space="preserve">The Alzheimer Society of Ireland’s (ASI) is asking everyone to celebrate </w:t>
      </w:r>
      <w:r w:rsidR="00C11681">
        <w:rPr>
          <w:rFonts w:asciiTheme="minorHAnsi" w:hAnsiTheme="minorHAnsi" w:cstheme="minorHAnsi"/>
          <w:sz w:val="24"/>
        </w:rPr>
        <w:t>the strong women in our lives</w:t>
      </w:r>
      <w:r w:rsidR="008920B2" w:rsidRPr="005978E7">
        <w:rPr>
          <w:rFonts w:asciiTheme="minorHAnsi" w:hAnsiTheme="minorHAnsi" w:cstheme="minorHAnsi"/>
          <w:sz w:val="24"/>
        </w:rPr>
        <w:t xml:space="preserve"> by posting a picture</w:t>
      </w:r>
      <w:r w:rsidR="003F62C9">
        <w:rPr>
          <w:rFonts w:asciiTheme="minorHAnsi" w:hAnsiTheme="minorHAnsi" w:cstheme="minorHAnsi"/>
          <w:sz w:val="24"/>
        </w:rPr>
        <w:t xml:space="preserve"> of themselves</w:t>
      </w:r>
      <w:r w:rsidR="00C11681">
        <w:rPr>
          <w:rFonts w:asciiTheme="minorHAnsi" w:hAnsiTheme="minorHAnsi" w:cstheme="minorHAnsi"/>
          <w:sz w:val="24"/>
        </w:rPr>
        <w:t xml:space="preserve"> </w:t>
      </w:r>
      <w:r w:rsidR="004331FB">
        <w:rPr>
          <w:rFonts w:asciiTheme="minorHAnsi" w:hAnsiTheme="minorHAnsi" w:cstheme="minorHAnsi"/>
          <w:sz w:val="24"/>
        </w:rPr>
        <w:t>with</w:t>
      </w:r>
      <w:r w:rsidR="00C11681">
        <w:rPr>
          <w:rFonts w:asciiTheme="minorHAnsi" w:hAnsiTheme="minorHAnsi" w:cstheme="minorHAnsi"/>
          <w:sz w:val="24"/>
        </w:rPr>
        <w:t xml:space="preserve"> their Mothers </w:t>
      </w:r>
      <w:r w:rsidR="00C11681" w:rsidRPr="005978E7">
        <w:rPr>
          <w:rFonts w:asciiTheme="minorHAnsi" w:hAnsiTheme="minorHAnsi" w:cstheme="minorHAnsi"/>
          <w:sz w:val="24"/>
        </w:rPr>
        <w:t xml:space="preserve">and </w:t>
      </w:r>
      <w:r w:rsidR="00C11681">
        <w:rPr>
          <w:rFonts w:asciiTheme="minorHAnsi" w:hAnsiTheme="minorHAnsi" w:cstheme="minorHAnsi"/>
          <w:sz w:val="24"/>
        </w:rPr>
        <w:t xml:space="preserve">making </w:t>
      </w:r>
      <w:r w:rsidR="004331FB">
        <w:rPr>
          <w:rFonts w:asciiTheme="minorHAnsi" w:hAnsiTheme="minorHAnsi" w:cstheme="minorHAnsi"/>
          <w:sz w:val="24"/>
        </w:rPr>
        <w:t xml:space="preserve">an online donation in her name </w:t>
      </w:r>
      <w:r w:rsidR="00C11681">
        <w:rPr>
          <w:rFonts w:asciiTheme="minorHAnsi" w:hAnsiTheme="minorHAnsi" w:cstheme="minorHAnsi"/>
          <w:sz w:val="24"/>
        </w:rPr>
        <w:t>to mark</w:t>
      </w:r>
      <w:r w:rsidR="001D28C4">
        <w:rPr>
          <w:rFonts w:asciiTheme="minorHAnsi" w:hAnsiTheme="minorHAnsi" w:cstheme="minorHAnsi"/>
          <w:sz w:val="24"/>
        </w:rPr>
        <w:t xml:space="preserve"> this</w:t>
      </w:r>
      <w:r w:rsidR="00C11681">
        <w:rPr>
          <w:rFonts w:asciiTheme="minorHAnsi" w:hAnsiTheme="minorHAnsi" w:cstheme="minorHAnsi"/>
          <w:sz w:val="24"/>
        </w:rPr>
        <w:t xml:space="preserve"> </w:t>
      </w:r>
      <w:r w:rsidR="00C11681" w:rsidRPr="00D11ED9">
        <w:rPr>
          <w:rFonts w:asciiTheme="minorHAnsi" w:hAnsiTheme="minorHAnsi" w:cstheme="minorHAnsi"/>
          <w:b/>
          <w:i/>
          <w:sz w:val="24"/>
        </w:rPr>
        <w:t>Mother’s Day</w:t>
      </w:r>
      <w:r w:rsidR="004331FB">
        <w:rPr>
          <w:rFonts w:asciiTheme="minorHAnsi" w:hAnsiTheme="minorHAnsi" w:cstheme="minorHAnsi"/>
          <w:sz w:val="24"/>
        </w:rPr>
        <w:t xml:space="preserve"> with a difference</w:t>
      </w:r>
      <w:r w:rsidR="0052694D" w:rsidRPr="005978E7">
        <w:rPr>
          <w:rFonts w:asciiTheme="minorHAnsi" w:hAnsiTheme="minorHAnsi" w:cstheme="minorHAnsi"/>
          <w:sz w:val="24"/>
        </w:rPr>
        <w:t xml:space="preserve"> </w:t>
      </w:r>
      <w:r w:rsidR="001D28C4">
        <w:rPr>
          <w:rFonts w:asciiTheme="minorHAnsi" w:hAnsiTheme="minorHAnsi" w:cstheme="minorHAnsi"/>
          <w:sz w:val="24"/>
        </w:rPr>
        <w:t xml:space="preserve">on </w:t>
      </w:r>
      <w:r w:rsidR="0052694D" w:rsidRPr="005978E7">
        <w:rPr>
          <w:rFonts w:asciiTheme="minorHAnsi" w:hAnsiTheme="minorHAnsi" w:cstheme="minorHAnsi"/>
          <w:sz w:val="24"/>
        </w:rPr>
        <w:t>Sunday</w:t>
      </w:r>
      <w:r w:rsidR="00C11681">
        <w:rPr>
          <w:rFonts w:asciiTheme="minorHAnsi" w:hAnsiTheme="minorHAnsi" w:cstheme="minorHAnsi"/>
          <w:sz w:val="24"/>
        </w:rPr>
        <w:t>,</w:t>
      </w:r>
      <w:r w:rsidR="0052694D" w:rsidRPr="005978E7">
        <w:rPr>
          <w:rFonts w:asciiTheme="minorHAnsi" w:hAnsiTheme="minorHAnsi" w:cstheme="minorHAnsi"/>
          <w:sz w:val="24"/>
        </w:rPr>
        <w:t xml:space="preserve"> </w:t>
      </w:r>
      <w:r w:rsidR="00865EC4">
        <w:rPr>
          <w:rFonts w:asciiTheme="minorHAnsi" w:hAnsiTheme="minorHAnsi" w:cstheme="minorHAnsi"/>
          <w:sz w:val="24"/>
        </w:rPr>
        <w:t>22</w:t>
      </w:r>
      <w:r w:rsidR="00865EC4" w:rsidRPr="00865EC4">
        <w:rPr>
          <w:rFonts w:asciiTheme="minorHAnsi" w:hAnsiTheme="minorHAnsi" w:cstheme="minorHAnsi"/>
          <w:sz w:val="24"/>
          <w:vertAlign w:val="superscript"/>
        </w:rPr>
        <w:t>nd</w:t>
      </w:r>
      <w:r w:rsidR="00865EC4">
        <w:rPr>
          <w:rFonts w:asciiTheme="minorHAnsi" w:hAnsiTheme="minorHAnsi" w:cstheme="minorHAnsi"/>
          <w:sz w:val="24"/>
        </w:rPr>
        <w:t xml:space="preserve"> </w:t>
      </w:r>
      <w:r w:rsidR="0052694D" w:rsidRPr="005978E7">
        <w:rPr>
          <w:rFonts w:asciiTheme="minorHAnsi" w:hAnsiTheme="minorHAnsi" w:cstheme="minorHAnsi"/>
          <w:sz w:val="24"/>
        </w:rPr>
        <w:t xml:space="preserve">March. </w:t>
      </w:r>
    </w:p>
    <w:p w14:paraId="1D0B41D8" w14:textId="77777777" w:rsidR="008920B2" w:rsidRPr="005978E7" w:rsidRDefault="008920B2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647F167F" w14:textId="3EDBD1C6" w:rsidR="00C269B8" w:rsidRPr="00865EC4" w:rsidRDefault="008920B2" w:rsidP="00B07A89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  <w:lang w:eastAsia="en-IE"/>
        </w:rPr>
      </w:pPr>
      <w:r w:rsidRPr="005978E7">
        <w:rPr>
          <w:rFonts w:asciiTheme="minorHAnsi" w:hAnsiTheme="minorHAnsi" w:cstheme="minorHAnsi"/>
          <w:sz w:val="24"/>
        </w:rPr>
        <w:t xml:space="preserve">There are over 30,000 women in Ireland living with dementia </w:t>
      </w:r>
      <w:r w:rsidR="0052694D" w:rsidRPr="005978E7">
        <w:rPr>
          <w:rFonts w:asciiTheme="minorHAnsi" w:hAnsiTheme="minorHAnsi" w:cstheme="minorHAnsi"/>
          <w:sz w:val="24"/>
        </w:rPr>
        <w:t xml:space="preserve">and </w:t>
      </w:r>
      <w:r w:rsidR="0052694D" w:rsidRPr="005978E7">
        <w:rPr>
          <w:rFonts w:asciiTheme="minorHAnsi" w:hAnsiTheme="minorHAnsi" w:cstheme="minorHAnsi"/>
          <w:sz w:val="24"/>
          <w:lang w:eastAsia="en-IE"/>
        </w:rPr>
        <w:t>c</w:t>
      </w:r>
      <w:r w:rsidRPr="00142534">
        <w:rPr>
          <w:rFonts w:asciiTheme="minorHAnsi" w:hAnsiTheme="minorHAnsi" w:cstheme="minorHAnsi"/>
          <w:sz w:val="24"/>
          <w:lang w:eastAsia="en-IE"/>
        </w:rPr>
        <w:t>ountless women assume the enormous responsibility of acting as the primary</w:t>
      </w:r>
      <w:r w:rsidRPr="005978E7">
        <w:rPr>
          <w:rFonts w:asciiTheme="minorHAnsi" w:hAnsiTheme="minorHAnsi" w:cstheme="minorHAnsi"/>
          <w:sz w:val="24"/>
          <w:lang w:eastAsia="en-IE"/>
        </w:rPr>
        <w:t xml:space="preserve"> </w:t>
      </w:r>
      <w:r w:rsidRPr="00142534">
        <w:rPr>
          <w:rFonts w:asciiTheme="minorHAnsi" w:hAnsiTheme="minorHAnsi" w:cstheme="minorHAnsi"/>
          <w:sz w:val="24"/>
          <w:shd w:val="clear" w:color="auto" w:fill="FFFFFF"/>
          <w:lang w:eastAsia="en-IE"/>
        </w:rPr>
        <w:t>caregiver for both their children and parents</w:t>
      </w:r>
      <w:r w:rsidRPr="005978E7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. </w:t>
      </w:r>
      <w:r w:rsidR="001D28C4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The ASI </w:t>
      </w:r>
      <w:r w:rsidR="00C11681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wants to </w:t>
      </w:r>
      <w:r w:rsidR="00E921D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celebrate them all. </w:t>
      </w:r>
      <w:r w:rsidR="00C269B8">
        <w:rPr>
          <w:rFonts w:asciiTheme="minorHAnsi" w:hAnsiTheme="minorHAnsi" w:cstheme="minorHAnsi"/>
          <w:sz w:val="24"/>
        </w:rPr>
        <w:t xml:space="preserve">While this is a </w:t>
      </w:r>
      <w:r w:rsidR="00C269B8" w:rsidRPr="004F5864">
        <w:rPr>
          <w:rFonts w:asciiTheme="minorHAnsi" w:hAnsiTheme="minorHAnsi" w:cstheme="minorHAnsi"/>
          <w:b/>
          <w:i/>
          <w:sz w:val="24"/>
        </w:rPr>
        <w:t>Mother’s Day</w:t>
      </w:r>
      <w:r w:rsidR="00C269B8">
        <w:rPr>
          <w:rFonts w:asciiTheme="minorHAnsi" w:hAnsiTheme="minorHAnsi" w:cstheme="minorHAnsi"/>
          <w:sz w:val="24"/>
        </w:rPr>
        <w:t xml:space="preserve"> </w:t>
      </w:r>
      <w:r w:rsidR="00C269B8" w:rsidRPr="004F5864">
        <w:rPr>
          <w:rFonts w:asciiTheme="minorHAnsi" w:hAnsiTheme="minorHAnsi" w:cstheme="minorHAnsi"/>
          <w:b/>
          <w:i/>
          <w:sz w:val="24"/>
        </w:rPr>
        <w:t>like no other</w:t>
      </w:r>
      <w:r w:rsidR="00C269B8">
        <w:rPr>
          <w:rFonts w:asciiTheme="minorHAnsi" w:hAnsiTheme="minorHAnsi" w:cstheme="minorHAnsi"/>
          <w:sz w:val="24"/>
        </w:rPr>
        <w:t xml:space="preserve"> up and down the country, we want to make sure that it’s a memorable one all the same.</w:t>
      </w:r>
    </w:p>
    <w:p w14:paraId="1EC9B6EE" w14:textId="77777777" w:rsidR="00C36F96" w:rsidRDefault="00C36F96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3DB2A485" w14:textId="1BFFBE5F" w:rsidR="008920B2" w:rsidRPr="005978E7" w:rsidRDefault="00C36F96" w:rsidP="00B07A89">
      <w:pPr>
        <w:spacing w:line="276" w:lineRule="auto"/>
        <w:rPr>
          <w:rFonts w:asciiTheme="minorHAnsi" w:hAnsiTheme="minorHAnsi" w:cstheme="minorHAnsi"/>
          <w:sz w:val="24"/>
        </w:rPr>
      </w:pP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In these </w:t>
      </w:r>
      <w:r w:rsidRPr="00C36F96">
        <w:rPr>
          <w:rFonts w:asciiTheme="minorHAnsi" w:hAnsiTheme="minorHAnsi" w:cstheme="minorHAnsi"/>
          <w:b/>
          <w:i/>
          <w:sz w:val="24"/>
          <w:shd w:val="clear" w:color="auto" w:fill="FFFFFF"/>
          <w:lang w:eastAsia="en-IE"/>
        </w:rPr>
        <w:t>extraordinary times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</w:t>
      </w:r>
      <w:r w:rsidR="001D28C4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members of the public 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might not even be able to spend Mother's </w:t>
      </w:r>
      <w:r>
        <w:rPr>
          <w:rFonts w:asciiTheme="minorHAnsi" w:hAnsiTheme="minorHAnsi" w:cstheme="minorHAnsi"/>
          <w:sz w:val="24"/>
          <w:shd w:val="clear" w:color="auto" w:fill="FFFFFF"/>
          <w:lang w:eastAsia="en-IE"/>
        </w:rPr>
        <w:t>D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ay with </w:t>
      </w:r>
      <w:r w:rsidR="001D28C4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their own 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mum for so many different reasons, but </w:t>
      </w:r>
      <w:r w:rsidR="001D28C4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people 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>can still think of</w:t>
      </w:r>
      <w:r w:rsidR="001D28C4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their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mum and it can still be special. </w:t>
      </w:r>
      <w:r w:rsidR="001D28C4">
        <w:rPr>
          <w:rFonts w:asciiTheme="minorHAnsi" w:hAnsiTheme="minorHAnsi" w:cstheme="minorHAnsi"/>
          <w:sz w:val="24"/>
          <w:shd w:val="clear" w:color="auto" w:fill="FFFFFF"/>
          <w:lang w:eastAsia="en-IE"/>
        </w:rPr>
        <w:t>People can still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mark the day</w:t>
      </w:r>
      <w:r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by</w:t>
      </w:r>
      <w:r>
        <w:rPr>
          <w:rFonts w:asciiTheme="minorHAnsi" w:hAnsiTheme="minorHAnsi" w:cstheme="minorHAnsi"/>
          <w:sz w:val="24"/>
        </w:rPr>
        <w:t xml:space="preserve"> sending us </w:t>
      </w:r>
      <w:r w:rsidR="001D28C4">
        <w:rPr>
          <w:rFonts w:asciiTheme="minorHAnsi" w:hAnsiTheme="minorHAnsi" w:cstheme="minorHAnsi"/>
          <w:sz w:val="24"/>
        </w:rPr>
        <w:t>their</w:t>
      </w:r>
      <w:r>
        <w:rPr>
          <w:rFonts w:asciiTheme="minorHAnsi" w:hAnsiTheme="minorHAnsi" w:cstheme="minorHAnsi"/>
          <w:sz w:val="24"/>
        </w:rPr>
        <w:t xml:space="preserve"> pictures with </w:t>
      </w:r>
      <w:r w:rsidR="001D28C4">
        <w:rPr>
          <w:rFonts w:asciiTheme="minorHAnsi" w:hAnsiTheme="minorHAnsi" w:cstheme="minorHAnsi"/>
          <w:sz w:val="24"/>
        </w:rPr>
        <w:t xml:space="preserve">their </w:t>
      </w:r>
      <w:r>
        <w:rPr>
          <w:rFonts w:asciiTheme="minorHAnsi" w:hAnsiTheme="minorHAnsi" w:cstheme="minorHAnsi"/>
          <w:sz w:val="24"/>
        </w:rPr>
        <w:t xml:space="preserve">Mothers, tell us what they mean to </w:t>
      </w:r>
      <w:r w:rsidR="001D28C4">
        <w:rPr>
          <w:rFonts w:asciiTheme="minorHAnsi" w:hAnsiTheme="minorHAnsi" w:cstheme="minorHAnsi"/>
          <w:sz w:val="24"/>
        </w:rPr>
        <w:t xml:space="preserve">them </w:t>
      </w:r>
      <w:r>
        <w:rPr>
          <w:rFonts w:asciiTheme="minorHAnsi" w:hAnsiTheme="minorHAnsi" w:cstheme="minorHAnsi"/>
          <w:sz w:val="24"/>
        </w:rPr>
        <w:t>and tag The ASI</w:t>
      </w:r>
      <w:r w:rsidRPr="005978E7">
        <w:rPr>
          <w:rFonts w:asciiTheme="minorHAnsi" w:hAnsiTheme="minorHAnsi" w:cstheme="minorHAnsi"/>
          <w:sz w:val="24"/>
        </w:rPr>
        <w:t xml:space="preserve"> across our social media channels</w:t>
      </w:r>
      <w:r>
        <w:rPr>
          <w:rFonts w:asciiTheme="minorHAnsi" w:hAnsiTheme="minorHAnsi" w:cstheme="minorHAnsi"/>
          <w:sz w:val="24"/>
        </w:rPr>
        <w:t>:</w:t>
      </w:r>
      <w:r w:rsidRPr="005978E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 w14:paraId="06ABAF4C" w14:textId="77777777" w:rsidR="008920B2" w:rsidRPr="005978E7" w:rsidRDefault="008920B2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0A04F1E3" w14:textId="5BE20704" w:rsidR="008920B2" w:rsidRPr="005978E7" w:rsidRDefault="00A33353" w:rsidP="00B07A89">
      <w:pPr>
        <w:spacing w:line="276" w:lineRule="auto"/>
        <w:rPr>
          <w:rFonts w:asciiTheme="minorHAnsi" w:hAnsiTheme="minorHAnsi" w:cstheme="minorHAnsi"/>
          <w:sz w:val="24"/>
        </w:rPr>
      </w:pPr>
      <w:hyperlink r:id="rId9" w:history="1">
        <w:r w:rsidRPr="00A33353">
          <w:rPr>
            <w:rStyle w:val="Hyperlink"/>
            <w:rFonts w:asciiTheme="minorHAnsi" w:hAnsiTheme="minorHAnsi" w:cstheme="minorHAnsi"/>
            <w:b/>
            <w:i/>
            <w:sz w:val="24"/>
          </w:rPr>
          <w:t>CLICK FOR FACEBOOK</w:t>
        </w:r>
      </w:hyperlink>
      <w:r>
        <w:rPr>
          <w:rFonts w:asciiTheme="minorHAnsi" w:hAnsiTheme="minorHAnsi" w:cstheme="minorHAnsi"/>
          <w:b/>
          <w:i/>
          <w:sz w:val="24"/>
        </w:rPr>
        <w:t xml:space="preserve"> </w:t>
      </w:r>
    </w:p>
    <w:p w14:paraId="15B82E77" w14:textId="77777777" w:rsidR="008920B2" w:rsidRPr="005978E7" w:rsidRDefault="008920B2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55DB599B" w14:textId="6F19DDD9" w:rsidR="008920B2" w:rsidRPr="005978E7" w:rsidRDefault="00A33353" w:rsidP="00B07A89">
      <w:pPr>
        <w:spacing w:line="276" w:lineRule="auto"/>
        <w:rPr>
          <w:rFonts w:asciiTheme="minorHAnsi" w:hAnsiTheme="minorHAnsi" w:cstheme="minorHAnsi"/>
          <w:sz w:val="24"/>
        </w:rPr>
      </w:pPr>
      <w:hyperlink r:id="rId10" w:history="1">
        <w:r w:rsidRPr="00A33353">
          <w:rPr>
            <w:rStyle w:val="Hyperlink"/>
            <w:rFonts w:asciiTheme="minorHAnsi" w:hAnsiTheme="minorHAnsi" w:cstheme="minorHAnsi"/>
            <w:b/>
            <w:i/>
            <w:sz w:val="24"/>
          </w:rPr>
          <w:t>CLICK FOR TWITTER</w:t>
        </w:r>
      </w:hyperlink>
      <w:r>
        <w:rPr>
          <w:rFonts w:asciiTheme="minorHAnsi" w:hAnsiTheme="minorHAnsi" w:cstheme="minorHAnsi"/>
          <w:b/>
          <w:i/>
          <w:sz w:val="24"/>
        </w:rPr>
        <w:t xml:space="preserve"> </w:t>
      </w:r>
    </w:p>
    <w:p w14:paraId="478FA348" w14:textId="77777777" w:rsidR="008920B2" w:rsidRPr="005978E7" w:rsidRDefault="008920B2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6C77CB68" w14:textId="6388A73E" w:rsidR="008920B2" w:rsidRPr="005978E7" w:rsidRDefault="00A33353" w:rsidP="00B07A89">
      <w:pPr>
        <w:spacing w:line="276" w:lineRule="auto"/>
        <w:rPr>
          <w:rFonts w:asciiTheme="minorHAnsi" w:hAnsiTheme="minorHAnsi" w:cstheme="minorHAnsi"/>
          <w:sz w:val="24"/>
        </w:rPr>
      </w:pPr>
      <w:hyperlink r:id="rId11" w:history="1">
        <w:r w:rsidRPr="00A33353">
          <w:rPr>
            <w:rStyle w:val="Hyperlink"/>
            <w:rFonts w:asciiTheme="minorHAnsi" w:hAnsiTheme="minorHAnsi" w:cstheme="minorHAnsi"/>
            <w:b/>
            <w:i/>
            <w:sz w:val="24"/>
          </w:rPr>
          <w:t>CLICK FOR INSTAGRAM</w:t>
        </w:r>
      </w:hyperlink>
      <w:r>
        <w:rPr>
          <w:rFonts w:asciiTheme="minorHAnsi" w:hAnsiTheme="minorHAnsi" w:cstheme="minorHAnsi"/>
          <w:b/>
          <w:i/>
          <w:sz w:val="24"/>
        </w:rPr>
        <w:t xml:space="preserve"> </w:t>
      </w:r>
    </w:p>
    <w:p w14:paraId="10A6910E" w14:textId="77777777" w:rsidR="005978E7" w:rsidRPr="005978E7" w:rsidRDefault="005978E7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611775AA" w14:textId="4A4B093D" w:rsidR="005978E7" w:rsidRDefault="00216068" w:rsidP="00B07A8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Please </w:t>
      </w:r>
      <w:r w:rsidR="00B372F7">
        <w:rPr>
          <w:rFonts w:asciiTheme="minorHAnsi" w:hAnsiTheme="minorHAnsi" w:cstheme="minorHAnsi"/>
          <w:sz w:val="24"/>
        </w:rPr>
        <w:t xml:space="preserve">use the hashtags: </w:t>
      </w:r>
      <w:r w:rsidR="00C11681">
        <w:rPr>
          <w:rFonts w:asciiTheme="minorHAnsi" w:hAnsiTheme="minorHAnsi" w:cstheme="minorHAnsi"/>
          <w:sz w:val="24"/>
        </w:rPr>
        <w:t>#MothersDay2020 #DementiaS</w:t>
      </w:r>
      <w:r w:rsidR="005978E7" w:rsidRPr="005978E7">
        <w:rPr>
          <w:rFonts w:asciiTheme="minorHAnsi" w:hAnsiTheme="minorHAnsi" w:cstheme="minorHAnsi"/>
          <w:sz w:val="24"/>
        </w:rPr>
        <w:t>upports</w:t>
      </w:r>
    </w:p>
    <w:p w14:paraId="3BAE421A" w14:textId="77777777" w:rsidR="00B372F7" w:rsidRDefault="00B372F7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272AAA3A" w14:textId="60F6E579" w:rsidR="00B372F7" w:rsidRDefault="003C4244" w:rsidP="00B07A89">
      <w:pPr>
        <w:spacing w:line="276" w:lineRule="auto"/>
        <w:rPr>
          <w:rFonts w:asciiTheme="minorHAnsi" w:hAnsiTheme="minorHAnsi" w:cstheme="minorHAnsi"/>
          <w:b/>
          <w:i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>And then make a small donation</w:t>
      </w:r>
      <w:r w:rsidR="00B372F7">
        <w:rPr>
          <w:rFonts w:asciiTheme="minorHAnsi" w:hAnsiTheme="minorHAnsi" w:cstheme="minorHAnsi"/>
          <w:sz w:val="24"/>
        </w:rPr>
        <w:t xml:space="preserve"> on The ASI website </w:t>
      </w:r>
      <w:hyperlink r:id="rId12" w:history="1">
        <w:r w:rsidR="00A33353" w:rsidRPr="00A33353">
          <w:rPr>
            <w:rStyle w:val="Hyperlink"/>
            <w:rFonts w:asciiTheme="minorHAnsi" w:hAnsiTheme="minorHAnsi" w:cstheme="minorHAnsi"/>
            <w:sz w:val="24"/>
          </w:rPr>
          <w:t>HERE</w:t>
        </w:r>
      </w:hyperlink>
      <w:r w:rsidR="00B372F7">
        <w:rPr>
          <w:rFonts w:asciiTheme="minorHAnsi" w:hAnsiTheme="minorHAnsi" w:cstheme="minorHAnsi"/>
          <w:sz w:val="24"/>
        </w:rPr>
        <w:t xml:space="preserve"> </w:t>
      </w:r>
    </w:p>
    <w:p w14:paraId="303CA681" w14:textId="77777777" w:rsidR="00DB3B35" w:rsidRDefault="00DB3B35" w:rsidP="00B07A89">
      <w:pPr>
        <w:spacing w:line="276" w:lineRule="auto"/>
        <w:rPr>
          <w:rFonts w:asciiTheme="minorHAnsi" w:hAnsiTheme="minorHAnsi" w:cstheme="minorHAnsi"/>
          <w:b/>
          <w:i/>
          <w:color w:val="FF0000"/>
          <w:sz w:val="24"/>
        </w:rPr>
      </w:pPr>
    </w:p>
    <w:p w14:paraId="389A47F3" w14:textId="77777777" w:rsidR="00DB3B35" w:rsidRPr="00C36F96" w:rsidRDefault="00DB3B35" w:rsidP="00DB3B35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  <w:lang w:eastAsia="en-IE"/>
        </w:rPr>
      </w:pP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>Mums with dem</w:t>
      </w:r>
      <w:r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entia always need your thoughts – 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but even more support than ever this year. </w:t>
      </w:r>
      <w:r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Despite the </w:t>
      </w:r>
      <w:r w:rsidRPr="00C36F96">
        <w:rPr>
          <w:rFonts w:asciiTheme="minorHAnsi" w:hAnsiTheme="minorHAnsi" w:cstheme="minorHAnsi"/>
          <w:b/>
          <w:i/>
          <w:sz w:val="24"/>
          <w:shd w:val="clear" w:color="auto" w:fill="FFFFFF"/>
          <w:lang w:eastAsia="en-IE"/>
        </w:rPr>
        <w:t>public health emergency</w:t>
      </w:r>
      <w:r>
        <w:rPr>
          <w:rFonts w:asciiTheme="minorHAnsi" w:hAnsiTheme="minorHAnsi" w:cstheme="minorHAnsi"/>
          <w:sz w:val="24"/>
          <w:shd w:val="clear" w:color="auto" w:fill="FFFFFF"/>
          <w:lang w:eastAsia="en-IE"/>
        </w:rPr>
        <w:t>, The ASI is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still offeri</w:t>
      </w:r>
      <w:r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ng as many services as we can – </w:t>
      </w:r>
      <w:r w:rsidRPr="005978E7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Home Care; Dementia Advisers; National Helpline and Online Family Carer Training 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–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and we do need your support</w:t>
      </w:r>
      <w:r>
        <w:rPr>
          <w:rFonts w:asciiTheme="minorHAnsi" w:hAnsiTheme="minorHAnsi" w:cstheme="minorHAnsi"/>
          <w:sz w:val="24"/>
          <w:shd w:val="clear" w:color="auto" w:fill="FFFFFF"/>
          <w:lang w:eastAsia="en-IE"/>
        </w:rPr>
        <w:t xml:space="preserve"> to keep them running</w:t>
      </w:r>
      <w:r w:rsidRPr="00C36F96">
        <w:rPr>
          <w:rFonts w:asciiTheme="minorHAnsi" w:hAnsiTheme="minorHAnsi" w:cstheme="minorHAnsi"/>
          <w:sz w:val="24"/>
          <w:shd w:val="clear" w:color="auto" w:fill="FFFFFF"/>
          <w:lang w:eastAsia="en-IE"/>
        </w:rPr>
        <w:t>.</w:t>
      </w:r>
    </w:p>
    <w:p w14:paraId="21CC6062" w14:textId="77777777" w:rsidR="00DB3B35" w:rsidRPr="005978E7" w:rsidRDefault="00DB3B35" w:rsidP="00B07A89">
      <w:pPr>
        <w:spacing w:line="276" w:lineRule="auto"/>
        <w:rPr>
          <w:rFonts w:asciiTheme="minorHAnsi" w:hAnsiTheme="minorHAnsi" w:cstheme="minorHAnsi"/>
          <w:sz w:val="24"/>
        </w:rPr>
      </w:pPr>
    </w:p>
    <w:p w14:paraId="084E0DD4" w14:textId="739B84A5" w:rsidR="00C36F96" w:rsidRPr="00DB3B35" w:rsidRDefault="00C269B8" w:rsidP="00DB3B35">
      <w:pPr>
        <w:spacing w:before="100" w:beforeAutospacing="1" w:after="100" w:afterAutospacing="1" w:line="276" w:lineRule="auto"/>
        <w:rPr>
          <w:rFonts w:asciiTheme="minorHAnsi" w:hAnsiTheme="minorHAnsi" w:cstheme="minorHAnsi"/>
          <w:i/>
          <w:sz w:val="24"/>
          <w:lang w:eastAsia="en-IE"/>
        </w:rPr>
      </w:pPr>
      <w:r w:rsidRPr="00C269B8">
        <w:rPr>
          <w:rFonts w:asciiTheme="minorHAnsi" w:hAnsiTheme="minorHAnsi" w:cstheme="minorHAnsi"/>
          <w:b/>
          <w:i/>
          <w:sz w:val="24"/>
          <w:shd w:val="clear" w:color="auto" w:fill="FFFFFF"/>
        </w:rPr>
        <w:lastRenderedPageBreak/>
        <w:t>The Alzheimer Society of Ireland Advocacy, Engagement and Participation Officer, Laura Reid said:</w:t>
      </w:r>
      <w:r>
        <w:rPr>
          <w:rFonts w:asciiTheme="minorHAnsi" w:hAnsiTheme="minorHAnsi" w:cstheme="minorHAnsi"/>
          <w:i/>
          <w:sz w:val="24"/>
          <w:shd w:val="clear" w:color="auto" w:fill="FFFFFF"/>
        </w:rPr>
        <w:t xml:space="preserve"> “</w:t>
      </w:r>
      <w:r w:rsidR="005978E7" w:rsidRPr="005978E7">
        <w:rPr>
          <w:rFonts w:asciiTheme="minorHAnsi" w:hAnsiTheme="minorHAnsi" w:cstheme="minorHAnsi"/>
          <w:i/>
          <w:sz w:val="24"/>
          <w:shd w:val="clear" w:color="auto" w:fill="FFFFFF"/>
        </w:rPr>
        <w:t>Last Mother's Day was my first without my wonderful Mam, Nora, so I ma</w:t>
      </w:r>
      <w:r>
        <w:rPr>
          <w:rFonts w:asciiTheme="minorHAnsi" w:hAnsiTheme="minorHAnsi" w:cstheme="minorHAnsi"/>
          <w:i/>
          <w:sz w:val="24"/>
          <w:shd w:val="clear" w:color="auto" w:fill="FFFFFF"/>
        </w:rPr>
        <w:t>de a donation in her memory to T</w:t>
      </w:r>
      <w:r w:rsidR="005978E7" w:rsidRPr="005978E7">
        <w:rPr>
          <w:rFonts w:asciiTheme="minorHAnsi" w:hAnsiTheme="minorHAnsi" w:cstheme="minorHAnsi"/>
          <w:i/>
          <w:sz w:val="24"/>
          <w:shd w:val="clear" w:color="auto" w:fill="FFFFFF"/>
        </w:rPr>
        <w:t xml:space="preserve">he Alzheimer Society of Ireland </w:t>
      </w:r>
      <w:r>
        <w:rPr>
          <w:rFonts w:asciiTheme="minorHAnsi" w:hAnsiTheme="minorHAnsi" w:cstheme="minorHAnsi"/>
          <w:i/>
          <w:sz w:val="24"/>
          <w:shd w:val="clear" w:color="auto" w:fill="FFFFFF"/>
        </w:rPr>
        <w:t>as they</w:t>
      </w:r>
      <w:r w:rsidR="005978E7" w:rsidRPr="005978E7">
        <w:rPr>
          <w:rFonts w:asciiTheme="minorHAnsi" w:hAnsiTheme="minorHAnsi" w:cstheme="minorHAnsi"/>
          <w:i/>
          <w:sz w:val="24"/>
          <w:shd w:val="clear" w:color="auto" w:fill="FFFFFF"/>
        </w:rPr>
        <w:t xml:space="preserve"> had been incredible to us on her journey with dementia. This Mother's Day although you may </w:t>
      </w:r>
      <w:r w:rsidRPr="005978E7">
        <w:rPr>
          <w:rFonts w:asciiTheme="minorHAnsi" w:hAnsiTheme="minorHAnsi" w:cstheme="minorHAnsi"/>
          <w:i/>
          <w:sz w:val="24"/>
          <w:shd w:val="clear" w:color="auto" w:fill="FFFFFF"/>
        </w:rPr>
        <w:t>separate</w:t>
      </w:r>
      <w:r>
        <w:rPr>
          <w:rFonts w:asciiTheme="minorHAnsi" w:hAnsiTheme="minorHAnsi" w:cstheme="minorHAnsi"/>
          <w:i/>
          <w:sz w:val="24"/>
          <w:shd w:val="clear" w:color="auto" w:fill="FFFFFF"/>
        </w:rPr>
        <w:t>d</w:t>
      </w:r>
      <w:r w:rsidR="005978E7" w:rsidRPr="005978E7">
        <w:rPr>
          <w:rFonts w:asciiTheme="minorHAnsi" w:hAnsiTheme="minorHAnsi" w:cstheme="minorHAnsi"/>
          <w:i/>
          <w:sz w:val="24"/>
          <w:shd w:val="clear" w:color="auto" w:fill="FFFFFF"/>
        </w:rPr>
        <w:t xml:space="preserve"> from family</w:t>
      </w:r>
      <w:r>
        <w:rPr>
          <w:rFonts w:asciiTheme="minorHAnsi" w:hAnsiTheme="minorHAnsi" w:cstheme="minorHAnsi"/>
          <w:i/>
          <w:sz w:val="24"/>
          <w:shd w:val="clear" w:color="auto" w:fill="FFFFFF"/>
        </w:rPr>
        <w:t>,</w:t>
      </w:r>
      <w:r w:rsidR="005978E7" w:rsidRPr="005978E7">
        <w:rPr>
          <w:rFonts w:asciiTheme="minorHAnsi" w:hAnsiTheme="minorHAnsi" w:cstheme="minorHAnsi"/>
          <w:i/>
          <w:sz w:val="24"/>
          <w:shd w:val="clear" w:color="auto" w:fill="FFFFFF"/>
        </w:rPr>
        <w:t xml:space="preserve"> by donating in their name you can give a gift that will make a real difference. It felt nice to do some good that I know would h</w:t>
      </w:r>
      <w:r>
        <w:rPr>
          <w:rFonts w:asciiTheme="minorHAnsi" w:hAnsiTheme="minorHAnsi" w:cstheme="minorHAnsi"/>
          <w:i/>
          <w:sz w:val="24"/>
          <w:shd w:val="clear" w:color="auto" w:fill="FFFFFF"/>
        </w:rPr>
        <w:t>ave pleased her. Please donate to make a difference to people living dementia in Ireland during this time.”</w:t>
      </w:r>
    </w:p>
    <w:p w14:paraId="25460FC7" w14:textId="77777777" w:rsidR="00D11ED9" w:rsidRDefault="00D11ED9" w:rsidP="00D11ED9">
      <w:pPr>
        <w:spacing w:line="276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C269B8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The outbreak of 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Covid-19</w:t>
      </w:r>
      <w:r w:rsidRPr="00C269B8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may cause </w:t>
      </w:r>
      <w:r w:rsidRPr="00D11ED9">
        <w:rPr>
          <w:rFonts w:asciiTheme="minorHAnsi" w:hAnsiTheme="minorHAnsi" w:cstheme="minorHAnsi"/>
          <w:b/>
          <w:i/>
          <w:color w:val="000000"/>
          <w:sz w:val="24"/>
          <w:shd w:val="clear" w:color="auto" w:fill="FFFFFF"/>
        </w:rPr>
        <w:t>additional challenges</w:t>
      </w:r>
      <w:r w:rsidRPr="00C269B8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for older people who may already be vulnerable and particularly those who struggle with health conditions, loneliness, and isolation. </w:t>
      </w:r>
    </w:p>
    <w:p w14:paraId="0BD803DD" w14:textId="77777777" w:rsidR="00D11ED9" w:rsidRDefault="00D11ED9" w:rsidP="00D11ED9">
      <w:pPr>
        <w:spacing w:line="276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14:paraId="7918DC18" w14:textId="77777777" w:rsidR="00D11ED9" w:rsidRPr="00C269B8" w:rsidRDefault="00D11ED9" w:rsidP="00D11ED9">
      <w:pPr>
        <w:spacing w:line="276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The ASI has developed </w:t>
      </w:r>
      <w:r w:rsidRPr="00C269B8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some </w:t>
      </w:r>
      <w:r w:rsidRPr="00D563A6">
        <w:rPr>
          <w:rFonts w:asciiTheme="minorHAnsi" w:hAnsiTheme="minorHAnsi" w:cstheme="minorHAnsi"/>
          <w:b/>
          <w:i/>
          <w:color w:val="000000"/>
          <w:sz w:val="24"/>
          <w:shd w:val="clear" w:color="auto" w:fill="FFFFFF"/>
        </w:rPr>
        <w:t>tip sheets</w:t>
      </w:r>
      <w:r w:rsidRPr="00C269B8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to help support people with dementia and their families in a challenging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and rapidly changing situation including the following:</w:t>
      </w:r>
    </w:p>
    <w:p w14:paraId="49C0885E" w14:textId="77777777" w:rsidR="00D11ED9" w:rsidRPr="00C269B8" w:rsidRDefault="00D11ED9" w:rsidP="00D11ED9">
      <w:pPr>
        <w:spacing w:line="276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14:paraId="7A3C5D87" w14:textId="77777777" w:rsidR="00D11ED9" w:rsidRPr="00D11ED9" w:rsidRDefault="00D11ED9" w:rsidP="00D11ED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D11ED9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Tips for vulnerable adults</w:t>
      </w:r>
    </w:p>
    <w:p w14:paraId="78DD0D02" w14:textId="77777777" w:rsidR="00D11ED9" w:rsidRPr="00D11ED9" w:rsidRDefault="00D11ED9" w:rsidP="00D11ED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D11ED9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Tips for supporting vulnerable people in the community</w:t>
      </w:r>
    </w:p>
    <w:p w14:paraId="5349076D" w14:textId="77777777" w:rsidR="00D11ED9" w:rsidRPr="00D11ED9" w:rsidRDefault="00D11ED9" w:rsidP="00D11ED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D11ED9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Tips for nursing home restrictions</w:t>
      </w:r>
    </w:p>
    <w:p w14:paraId="33AECA9F" w14:textId="77777777" w:rsidR="00D11ED9" w:rsidRPr="00D11ED9" w:rsidRDefault="00D11ED9" w:rsidP="00D11ED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D11ED9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Supports available from organisations in Ireland during COVID-19</w:t>
      </w:r>
    </w:p>
    <w:p w14:paraId="53A0106D" w14:textId="233FC44E" w:rsidR="00D11ED9" w:rsidRDefault="00D11ED9" w:rsidP="00D11ED9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lang w:eastAsia="en-IE"/>
        </w:rPr>
      </w:pPr>
      <w:r>
        <w:rPr>
          <w:rFonts w:asciiTheme="minorHAnsi" w:hAnsiTheme="minorHAnsi" w:cstheme="minorHAnsi"/>
          <w:color w:val="000000"/>
          <w:sz w:val="24"/>
          <w:lang w:eastAsia="en-IE"/>
        </w:rPr>
        <w:t xml:space="preserve">All of these resources are available on </w:t>
      </w:r>
      <w:hyperlink r:id="rId13" w:history="1">
        <w:r w:rsidRPr="00B04BED">
          <w:rPr>
            <w:rStyle w:val="Hyperlink"/>
            <w:rFonts w:asciiTheme="minorHAnsi" w:hAnsiTheme="minorHAnsi" w:cstheme="minorHAnsi"/>
            <w:sz w:val="24"/>
            <w:lang w:eastAsia="en-IE"/>
          </w:rPr>
          <w:t>www.alzheimer.ie</w:t>
        </w:r>
      </w:hyperlink>
      <w:r>
        <w:rPr>
          <w:rFonts w:asciiTheme="minorHAnsi" w:hAnsiTheme="minorHAnsi" w:cstheme="minorHAnsi"/>
          <w:color w:val="000000"/>
          <w:sz w:val="24"/>
          <w:lang w:eastAsia="en-IE"/>
        </w:rPr>
        <w:t xml:space="preserve"> </w:t>
      </w:r>
    </w:p>
    <w:p w14:paraId="3EA2F732" w14:textId="2F22195B" w:rsidR="00D11ED9" w:rsidRPr="005978E7" w:rsidRDefault="00D11ED9" w:rsidP="00D11ED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lang w:eastAsia="en-IE"/>
        </w:rPr>
      </w:pPr>
      <w:r>
        <w:rPr>
          <w:rFonts w:asciiTheme="minorHAnsi" w:hAnsiTheme="minorHAnsi" w:cstheme="minorHAnsi"/>
          <w:color w:val="000000"/>
          <w:sz w:val="24"/>
          <w:lang w:eastAsia="en-IE"/>
        </w:rPr>
        <w:t xml:space="preserve">For more information on our supports and services during this challenging time, please contact </w:t>
      </w:r>
      <w:r w:rsidRPr="005978E7">
        <w:rPr>
          <w:rFonts w:asciiTheme="minorHAnsi" w:hAnsiTheme="minorHAnsi" w:cstheme="minorHAnsi"/>
          <w:color w:val="000000"/>
          <w:sz w:val="24"/>
          <w:lang w:eastAsia="en-IE"/>
        </w:rPr>
        <w:t>The Alzheimer Society of Ireland National Helpline is open six days a week Monday to Friday 10am–5pm and Saturday 10am–4pm on 1800 341 341.</w:t>
      </w:r>
      <w:r>
        <w:rPr>
          <w:rFonts w:asciiTheme="minorHAnsi" w:hAnsiTheme="minorHAnsi" w:cstheme="minorHAnsi"/>
          <w:color w:val="000000"/>
          <w:sz w:val="24"/>
          <w:lang w:eastAsia="en-IE"/>
        </w:rPr>
        <w:br/>
      </w:r>
      <w:r w:rsidRPr="005978E7">
        <w:rPr>
          <w:rFonts w:asciiTheme="minorHAnsi" w:hAnsiTheme="minorHAnsi" w:cstheme="minorHAnsi"/>
          <w:color w:val="000000"/>
          <w:sz w:val="24"/>
          <w:lang w:eastAsia="en-IE"/>
        </w:rPr>
        <w:br/>
      </w:r>
      <w:r w:rsidRPr="005978E7">
        <w:rPr>
          <w:rFonts w:asciiTheme="minorHAnsi" w:hAnsiTheme="minorHAnsi" w:cstheme="minorHAnsi"/>
          <w:b/>
          <w:bCs/>
          <w:color w:val="000000"/>
          <w:sz w:val="24"/>
          <w:lang w:eastAsia="en-IE"/>
        </w:rPr>
        <w:t>Website:</w:t>
      </w:r>
      <w:r w:rsidRPr="005978E7">
        <w:rPr>
          <w:rFonts w:asciiTheme="minorHAnsi" w:hAnsiTheme="minorHAnsi" w:cstheme="minorHAnsi"/>
          <w:color w:val="000000"/>
          <w:sz w:val="24"/>
          <w:lang w:eastAsia="en-IE"/>
        </w:rPr>
        <w:t> </w:t>
      </w:r>
      <w:hyperlink r:id="rId14" w:history="1">
        <w:r w:rsidRPr="00A33353">
          <w:rPr>
            <w:rStyle w:val="Hyperlink"/>
            <w:rFonts w:asciiTheme="minorHAnsi" w:hAnsiTheme="minorHAnsi" w:cstheme="minorHAnsi"/>
            <w:sz w:val="24"/>
            <w:lang w:eastAsia="en-IE"/>
          </w:rPr>
          <w:t>www.alzheimer.ie </w:t>
        </w:r>
      </w:hyperlink>
    </w:p>
    <w:p w14:paraId="510AC062" w14:textId="77777777" w:rsidR="00D11ED9" w:rsidRDefault="00D11ED9" w:rsidP="003B0420">
      <w:pPr>
        <w:pStyle w:val="Default"/>
        <w:rPr>
          <w:rFonts w:asciiTheme="minorHAnsi" w:hAnsiTheme="minorHAnsi" w:cstheme="minorHAnsi"/>
          <w:b/>
          <w:shd w:val="clear" w:color="auto" w:fill="FFFFFF"/>
        </w:rPr>
      </w:pPr>
    </w:p>
    <w:p w14:paraId="243D84A6" w14:textId="77777777" w:rsidR="003B0420" w:rsidRPr="005978E7" w:rsidRDefault="003B7DE5" w:rsidP="003B0420">
      <w:pPr>
        <w:pStyle w:val="Default"/>
        <w:rPr>
          <w:rFonts w:asciiTheme="minorHAnsi" w:hAnsiTheme="minorHAnsi" w:cstheme="minorHAnsi"/>
          <w:b/>
          <w:shd w:val="clear" w:color="auto" w:fill="FFFFFF"/>
        </w:rPr>
      </w:pPr>
      <w:r w:rsidRPr="005978E7">
        <w:rPr>
          <w:rFonts w:asciiTheme="minorHAnsi" w:hAnsiTheme="minorHAnsi" w:cstheme="minorHAnsi"/>
          <w:b/>
          <w:shd w:val="clear" w:color="auto" w:fill="FFFFFF"/>
        </w:rPr>
        <w:t>ENDS</w:t>
      </w:r>
    </w:p>
    <w:p w14:paraId="1191430D" w14:textId="6D9EB539" w:rsidR="003B7DE5" w:rsidRPr="005978E7" w:rsidRDefault="002025BC" w:rsidP="003B0420">
      <w:pPr>
        <w:pStyle w:val="Default"/>
        <w:rPr>
          <w:rFonts w:asciiTheme="minorHAnsi" w:hAnsiTheme="minorHAnsi" w:cstheme="minorHAnsi"/>
          <w:b/>
        </w:rPr>
      </w:pPr>
      <w:r w:rsidRPr="005978E7">
        <w:rPr>
          <w:rFonts w:asciiTheme="minorHAnsi" w:hAnsiTheme="minorHAnsi" w:cstheme="minorHAnsi"/>
          <w:bCs/>
          <w:lang w:eastAsia="en-IE"/>
        </w:rPr>
        <w:br/>
      </w:r>
      <w:r w:rsidR="003B7DE5" w:rsidRPr="005978E7">
        <w:rPr>
          <w:rFonts w:asciiTheme="minorHAnsi" w:hAnsiTheme="minorHAnsi" w:cstheme="minorHAnsi"/>
          <w:b/>
        </w:rPr>
        <w:t xml:space="preserve">For more information contact </w:t>
      </w:r>
      <w:r w:rsidR="00270D11" w:rsidRPr="005978E7">
        <w:rPr>
          <w:rFonts w:asciiTheme="minorHAnsi" w:hAnsiTheme="minorHAnsi" w:cstheme="minorHAnsi"/>
          <w:b/>
        </w:rPr>
        <w:t xml:space="preserve">The Alzheimer Society of Ireland Communications </w:t>
      </w:r>
      <w:r w:rsidR="00007DBB" w:rsidRPr="005978E7">
        <w:rPr>
          <w:rFonts w:asciiTheme="minorHAnsi" w:hAnsiTheme="minorHAnsi" w:cstheme="minorHAnsi"/>
          <w:b/>
        </w:rPr>
        <w:t>Officer</w:t>
      </w:r>
      <w:r w:rsidR="00270D11" w:rsidRPr="005978E7">
        <w:rPr>
          <w:rFonts w:asciiTheme="minorHAnsi" w:hAnsiTheme="minorHAnsi" w:cstheme="minorHAnsi"/>
          <w:b/>
        </w:rPr>
        <w:t xml:space="preserve"> </w:t>
      </w:r>
      <w:r w:rsidR="00007DBB" w:rsidRPr="005978E7">
        <w:rPr>
          <w:rFonts w:asciiTheme="minorHAnsi" w:hAnsiTheme="minorHAnsi" w:cstheme="minorHAnsi"/>
          <w:b/>
        </w:rPr>
        <w:t xml:space="preserve">Lisa Gernon at </w:t>
      </w:r>
      <w:hyperlink r:id="rId15" w:history="1">
        <w:r w:rsidR="00007DBB" w:rsidRPr="005978E7">
          <w:rPr>
            <w:rStyle w:val="Hyperlink"/>
            <w:rFonts w:asciiTheme="minorHAnsi" w:hAnsiTheme="minorHAnsi" w:cstheme="minorHAnsi"/>
            <w:b/>
          </w:rPr>
          <w:t>lis</w:t>
        </w:r>
        <w:bookmarkStart w:id="0" w:name="_GoBack"/>
        <w:bookmarkEnd w:id="0"/>
        <w:r w:rsidR="00007DBB" w:rsidRPr="005978E7">
          <w:rPr>
            <w:rStyle w:val="Hyperlink"/>
            <w:rFonts w:asciiTheme="minorHAnsi" w:hAnsiTheme="minorHAnsi" w:cstheme="minorHAnsi"/>
            <w:b/>
          </w:rPr>
          <w:t>a.gernon@alzheimer.ie</w:t>
        </w:r>
      </w:hyperlink>
      <w:r w:rsidR="00007DBB" w:rsidRPr="005978E7">
        <w:rPr>
          <w:rFonts w:asciiTheme="minorHAnsi" w:hAnsiTheme="minorHAnsi" w:cstheme="minorHAnsi"/>
          <w:b/>
        </w:rPr>
        <w:t xml:space="preserve"> or 086 029 5634</w:t>
      </w:r>
    </w:p>
    <w:p w14:paraId="45CF1864" w14:textId="77777777" w:rsidR="00007DBB" w:rsidRPr="005978E7" w:rsidRDefault="00007DBB" w:rsidP="003B0420">
      <w:pPr>
        <w:pStyle w:val="Default"/>
        <w:rPr>
          <w:rFonts w:asciiTheme="minorHAnsi" w:hAnsiTheme="minorHAnsi" w:cstheme="minorHAnsi"/>
        </w:rPr>
      </w:pPr>
    </w:p>
    <w:p w14:paraId="22392315" w14:textId="0F655B8F" w:rsidR="00AD5225" w:rsidRPr="005978E7" w:rsidRDefault="008F63ED" w:rsidP="00B07A89">
      <w:pPr>
        <w:spacing w:before="100" w:beforeAutospacing="1" w:after="100" w:afterAutospacing="1" w:line="276" w:lineRule="auto"/>
        <w:rPr>
          <w:rFonts w:asciiTheme="minorHAnsi" w:hAnsiTheme="minorHAnsi" w:cstheme="minorHAnsi"/>
          <w:i/>
          <w:color w:val="000000"/>
          <w:sz w:val="24"/>
          <w:lang w:eastAsia="en-IE"/>
        </w:rPr>
      </w:pPr>
      <w:r w:rsidRPr="005978E7">
        <w:rPr>
          <w:rFonts w:asciiTheme="minorHAnsi" w:hAnsiTheme="minorHAnsi" w:cstheme="minorHAnsi"/>
          <w:b/>
          <w:bCs/>
          <w:i/>
          <w:color w:val="000000"/>
          <w:sz w:val="24"/>
          <w:lang w:eastAsia="en-IE"/>
        </w:rPr>
        <w:t>About The Alzheimer Society of Ireland (ASI):</w:t>
      </w:r>
      <w:r w:rsidR="003B0420" w:rsidRPr="005978E7">
        <w:rPr>
          <w:rFonts w:asciiTheme="minorHAnsi" w:hAnsiTheme="minorHAnsi" w:cstheme="minorHAnsi"/>
          <w:i/>
          <w:color w:val="000000"/>
          <w:sz w:val="24"/>
          <w:lang w:eastAsia="en-IE"/>
        </w:rPr>
        <w:br/>
      </w:r>
      <w:r w:rsidR="00AD5225" w:rsidRPr="005978E7">
        <w:rPr>
          <w:rFonts w:asciiTheme="minorHAnsi" w:hAnsiTheme="minorHAnsi" w:cstheme="minorHAnsi"/>
          <w:sz w:val="24"/>
        </w:rPr>
        <w:t xml:space="preserve">The ASI is the national leader in understanding and providing dementia-specific supports and services. With a national network of over 120 specialist services, 900 staff and 300 volunteers, each year they provide almost 900,000 hours of community-based, dementia-specific care throughout Ireland. For more information see www.alzheimer.ie. </w:t>
      </w:r>
    </w:p>
    <w:p w14:paraId="5438D384" w14:textId="6CABDD6B" w:rsidR="0044035F" w:rsidRPr="005978E7" w:rsidRDefault="0044035F" w:rsidP="0044035F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78E7">
        <w:rPr>
          <w:rStyle w:val="Strong"/>
          <w:rFonts w:asciiTheme="minorHAnsi" w:hAnsiTheme="minorHAnsi" w:cstheme="minorHAnsi"/>
          <w:sz w:val="24"/>
          <w:szCs w:val="24"/>
        </w:rPr>
        <w:lastRenderedPageBreak/>
        <w:t>ABOUT DEMENTIA</w:t>
      </w:r>
      <w:r w:rsidRPr="005978E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978E7">
        <w:rPr>
          <w:rFonts w:asciiTheme="minorHAnsi" w:hAnsiTheme="minorHAnsi" w:cstheme="minorHAnsi"/>
          <w:sz w:val="24"/>
          <w:szCs w:val="24"/>
        </w:rPr>
        <w:br/>
        <w:t xml:space="preserve">• The number of people with dementia in Ireland is expected to more than double from </w:t>
      </w:r>
      <w:r w:rsidR="00C40A81" w:rsidRPr="005978E7">
        <w:rPr>
          <w:rFonts w:asciiTheme="minorHAnsi" w:hAnsiTheme="minorHAnsi" w:cstheme="minorHAnsi"/>
          <w:sz w:val="24"/>
          <w:szCs w:val="24"/>
        </w:rPr>
        <w:t xml:space="preserve">55,000 today to </w:t>
      </w:r>
      <w:r w:rsidR="00C40A81" w:rsidRPr="005978E7">
        <w:rPr>
          <w:rFonts w:asciiTheme="minorHAnsi" w:hAnsiTheme="minorHAnsi" w:cstheme="minorHAnsi"/>
          <w:bCs/>
          <w:sz w:val="24"/>
          <w:szCs w:val="24"/>
        </w:rPr>
        <w:t>141,200 in 2050.*</w:t>
      </w:r>
      <w:r w:rsidRPr="005978E7">
        <w:rPr>
          <w:rFonts w:asciiTheme="minorHAnsi" w:hAnsiTheme="minorHAnsi" w:cstheme="minorHAnsi"/>
          <w:sz w:val="24"/>
          <w:szCs w:val="24"/>
        </w:rPr>
        <w:br/>
        <w:t>• Dementia is an umbrella term used to describe a range of conditions which cause changes and damage to the brain.</w:t>
      </w:r>
      <w:r w:rsidRPr="005978E7">
        <w:rPr>
          <w:rFonts w:asciiTheme="minorHAnsi" w:hAnsiTheme="minorHAnsi" w:cstheme="minorHAnsi"/>
          <w:sz w:val="24"/>
          <w:szCs w:val="24"/>
        </w:rPr>
        <w:br/>
        <w:t>• Dementia is progressive. There is currently no cure. Dementia is not simply a health issue but a social issue that requires a community response.</w:t>
      </w:r>
      <w:r w:rsidRPr="005978E7">
        <w:rPr>
          <w:rFonts w:asciiTheme="minorHAnsi" w:hAnsiTheme="minorHAnsi" w:cstheme="minorHAnsi"/>
          <w:sz w:val="24"/>
          <w:szCs w:val="24"/>
        </w:rPr>
        <w:br/>
        <w:t>• The majority of people with dementia (63%) live at home in the community. Over 180,000 people in Ireland are currently or have been carers for a family member or partner with dementia with many more providing support and care in other ways.</w:t>
      </w:r>
      <w:r w:rsidRPr="005978E7">
        <w:rPr>
          <w:rFonts w:asciiTheme="minorHAnsi" w:hAnsiTheme="minorHAnsi" w:cstheme="minorHAnsi"/>
          <w:sz w:val="24"/>
          <w:szCs w:val="24"/>
        </w:rPr>
        <w:br/>
        <w:t>• There are 11,000 new cases of dementia in Ireland each year. That’s at least 30 people every day and anyone can get dementia - even people in their 30s/40s/50s.*</w:t>
      </w:r>
      <w:r w:rsidR="00C40A81" w:rsidRPr="005978E7">
        <w:rPr>
          <w:rFonts w:asciiTheme="minorHAnsi" w:hAnsiTheme="minorHAnsi" w:cstheme="minorHAnsi"/>
          <w:sz w:val="24"/>
          <w:szCs w:val="24"/>
        </w:rPr>
        <w:t>*</w:t>
      </w:r>
      <w:r w:rsidRPr="005978E7">
        <w:rPr>
          <w:rFonts w:asciiTheme="minorHAnsi" w:hAnsiTheme="minorHAnsi" w:cstheme="minorHAnsi"/>
          <w:sz w:val="24"/>
          <w:szCs w:val="24"/>
        </w:rPr>
        <w:br/>
        <w:t>• 1 in 10 people diagnosed with dementia in Ireland are under 65.</w:t>
      </w:r>
      <w:r w:rsidRPr="005978E7">
        <w:rPr>
          <w:rFonts w:asciiTheme="minorHAnsi" w:hAnsiTheme="minorHAnsi" w:cstheme="minorHAnsi"/>
          <w:sz w:val="24"/>
          <w:szCs w:val="24"/>
        </w:rPr>
        <w:br/>
        <w:t>• The overall cost of dementia care in Ireland is just over €1.69 billion per annum; 48% of this is attributable to family care; 43% is accounted for by residential care; formal health and social care services contribute only 9% to the total cost</w:t>
      </w:r>
      <w:r w:rsidRPr="005978E7">
        <w:rPr>
          <w:rFonts w:asciiTheme="minorHAnsi" w:hAnsiTheme="minorHAnsi" w:cstheme="minorHAnsi"/>
          <w:sz w:val="24"/>
          <w:szCs w:val="24"/>
        </w:rPr>
        <w:br/>
      </w:r>
      <w:r w:rsidRPr="005978E7">
        <w:rPr>
          <w:rFonts w:asciiTheme="minorHAnsi" w:hAnsiTheme="minorHAnsi" w:cstheme="minorHAnsi"/>
          <w:sz w:val="24"/>
          <w:szCs w:val="24"/>
        </w:rPr>
        <w:br/>
      </w:r>
      <w:r w:rsidRPr="005978E7">
        <w:rPr>
          <w:rFonts w:asciiTheme="minorHAnsi" w:hAnsiTheme="minorHAnsi" w:cstheme="minorHAnsi"/>
          <w:i/>
          <w:sz w:val="24"/>
          <w:szCs w:val="24"/>
        </w:rPr>
        <w:t>Figures referenced to Cahill, S. &amp; Pierce, M. (2013) The Prevalence of Dementia in Ireland</w:t>
      </w:r>
    </w:p>
    <w:p w14:paraId="6C0A0BB8" w14:textId="4560A0D5" w:rsidR="00C40A81" w:rsidRPr="005978E7" w:rsidRDefault="00C40A81" w:rsidP="0044035F">
      <w:pPr>
        <w:pStyle w:val="NormalWeb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978E7">
        <w:rPr>
          <w:rFonts w:asciiTheme="minorHAnsi" w:hAnsiTheme="minorHAnsi" w:cstheme="minorHAnsi"/>
          <w:i/>
          <w:sz w:val="24"/>
          <w:szCs w:val="24"/>
        </w:rPr>
        <w:t>*</w:t>
      </w:r>
      <w:r w:rsidR="00023D99" w:rsidRPr="005978E7">
        <w:rPr>
          <w:rFonts w:asciiTheme="minorHAnsi" w:hAnsiTheme="minorHAnsi" w:cstheme="minorHAnsi"/>
          <w:i/>
          <w:sz w:val="24"/>
          <w:szCs w:val="24"/>
        </w:rPr>
        <w:t>Figure</w:t>
      </w:r>
      <w:r w:rsidRPr="005978E7">
        <w:rPr>
          <w:rFonts w:asciiTheme="minorHAnsi" w:hAnsiTheme="minorHAnsi" w:cstheme="minorHAnsi"/>
          <w:i/>
          <w:sz w:val="24"/>
          <w:szCs w:val="24"/>
        </w:rPr>
        <w:t xml:space="preserve"> referenced from Alzheimer Europe (2020)</w:t>
      </w:r>
      <w:r w:rsidRPr="005978E7">
        <w:rPr>
          <w:rFonts w:asciiTheme="minorHAnsi" w:hAnsiTheme="minorHAnsi" w:cstheme="minorHAnsi"/>
          <w:sz w:val="24"/>
          <w:szCs w:val="24"/>
        </w:rPr>
        <w:t xml:space="preserve"> </w:t>
      </w:r>
      <w:r w:rsidRPr="005978E7">
        <w:rPr>
          <w:rFonts w:asciiTheme="minorHAnsi" w:hAnsiTheme="minorHAnsi" w:cstheme="minorHAnsi"/>
          <w:i/>
          <w:sz w:val="24"/>
          <w:szCs w:val="24"/>
        </w:rPr>
        <w:t>Dementia in Europe Yearbook 2019 ‘Estimating the prevalence of dementia in Europe’</w:t>
      </w:r>
    </w:p>
    <w:p w14:paraId="23174845" w14:textId="79131498" w:rsidR="0044035F" w:rsidRPr="005978E7" w:rsidRDefault="00C40A81" w:rsidP="0044035F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78E7">
        <w:rPr>
          <w:rFonts w:asciiTheme="minorHAnsi" w:hAnsiTheme="minorHAnsi" w:cstheme="minorHAnsi"/>
          <w:i/>
          <w:sz w:val="24"/>
          <w:szCs w:val="24"/>
        </w:rPr>
        <w:t>**</w:t>
      </w:r>
      <w:r w:rsidR="0044035F" w:rsidRPr="005978E7">
        <w:rPr>
          <w:rFonts w:asciiTheme="minorHAnsi" w:hAnsiTheme="minorHAnsi" w:cstheme="minorHAnsi"/>
          <w:i/>
          <w:sz w:val="24"/>
          <w:szCs w:val="24"/>
        </w:rPr>
        <w:t>Figure referenced from Pierse, T., O’Shea, E. and Carney P. (2018) Estimates of the prevalence, incidence and severity of dementia in Ireland</w:t>
      </w:r>
    </w:p>
    <w:p w14:paraId="3EC894B5" w14:textId="77777777" w:rsidR="006832E6" w:rsidRPr="005978E7" w:rsidRDefault="006832E6" w:rsidP="001A2D51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</w:rPr>
      </w:pPr>
    </w:p>
    <w:p w14:paraId="2646FA1A" w14:textId="21F8D278" w:rsidR="003F73EC" w:rsidRPr="005978E7" w:rsidRDefault="00AD5225" w:rsidP="00B07A89">
      <w:pPr>
        <w:pStyle w:val="NormalWeb"/>
        <w:spacing w:before="240" w:after="240" w:line="276" w:lineRule="auto"/>
        <w:rPr>
          <w:rFonts w:asciiTheme="minorHAnsi" w:hAnsiTheme="minorHAnsi" w:cstheme="minorHAnsi"/>
          <w:sz w:val="24"/>
          <w:szCs w:val="24"/>
          <w:lang w:eastAsia="en-IE"/>
        </w:rPr>
      </w:pPr>
      <w:r w:rsidRPr="005978E7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3F73EC" w:rsidRPr="005978E7" w:rsidSect="00A804B9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1A52" w14:textId="77777777" w:rsidR="00E144E1" w:rsidRDefault="00E144E1">
      <w:r>
        <w:separator/>
      </w:r>
    </w:p>
  </w:endnote>
  <w:endnote w:type="continuationSeparator" w:id="0">
    <w:p w14:paraId="121B122F" w14:textId="77777777" w:rsidR="00E144E1" w:rsidRDefault="00E1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5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4321" w14:textId="77777777" w:rsidR="001B58C2" w:rsidRDefault="001B5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29B9" w14:textId="77777777" w:rsidR="00A8679E" w:rsidRDefault="00A86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6FBA" w14:textId="77777777" w:rsidR="00A8679E" w:rsidRDefault="00A8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2235" w14:textId="77777777" w:rsidR="00E144E1" w:rsidRDefault="00E144E1">
      <w:r>
        <w:separator/>
      </w:r>
    </w:p>
  </w:footnote>
  <w:footnote w:type="continuationSeparator" w:id="0">
    <w:p w14:paraId="1E4E823F" w14:textId="77777777" w:rsidR="00E144E1" w:rsidRDefault="00E1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0056" w14:textId="77777777" w:rsidR="009279EB" w:rsidRDefault="00216334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6704" behindDoc="0" locked="0" layoutInCell="1" allowOverlap="1" wp14:anchorId="02E375AD" wp14:editId="6B2627EA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7744" w14:textId="77777777" w:rsidR="00A804B9" w:rsidRDefault="00216334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72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8"/>
    <w:multiLevelType w:val="hybridMultilevel"/>
    <w:tmpl w:val="73726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E28"/>
    <w:multiLevelType w:val="hybridMultilevel"/>
    <w:tmpl w:val="65804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75EA"/>
    <w:multiLevelType w:val="hybridMultilevel"/>
    <w:tmpl w:val="EA4A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24E0"/>
    <w:multiLevelType w:val="hybridMultilevel"/>
    <w:tmpl w:val="C8B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C230E"/>
    <w:multiLevelType w:val="hybridMultilevel"/>
    <w:tmpl w:val="A7BC6678"/>
    <w:lvl w:ilvl="0" w:tplc="96D0450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7559D"/>
    <w:multiLevelType w:val="hybridMultilevel"/>
    <w:tmpl w:val="47F28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27301"/>
    <w:multiLevelType w:val="hybridMultilevel"/>
    <w:tmpl w:val="8C96D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6552"/>
    <w:rsid w:val="000072CE"/>
    <w:rsid w:val="00007DBB"/>
    <w:rsid w:val="0001179F"/>
    <w:rsid w:val="00015C39"/>
    <w:rsid w:val="00020CA5"/>
    <w:rsid w:val="00023D99"/>
    <w:rsid w:val="000262BA"/>
    <w:rsid w:val="000343F5"/>
    <w:rsid w:val="000350E0"/>
    <w:rsid w:val="00052256"/>
    <w:rsid w:val="00055585"/>
    <w:rsid w:val="00067C7C"/>
    <w:rsid w:val="0007117B"/>
    <w:rsid w:val="00072EF8"/>
    <w:rsid w:val="0008354A"/>
    <w:rsid w:val="000A60EA"/>
    <w:rsid w:val="000C1AAB"/>
    <w:rsid w:val="000C396E"/>
    <w:rsid w:val="000C5049"/>
    <w:rsid w:val="000D0A35"/>
    <w:rsid w:val="000E118B"/>
    <w:rsid w:val="000E504C"/>
    <w:rsid w:val="000F1097"/>
    <w:rsid w:val="000F4CCB"/>
    <w:rsid w:val="0012040A"/>
    <w:rsid w:val="00123E40"/>
    <w:rsid w:val="001267BA"/>
    <w:rsid w:val="0013054B"/>
    <w:rsid w:val="001328C5"/>
    <w:rsid w:val="00141EFA"/>
    <w:rsid w:val="00144B54"/>
    <w:rsid w:val="001457F2"/>
    <w:rsid w:val="0015159C"/>
    <w:rsid w:val="001650B9"/>
    <w:rsid w:val="001706E9"/>
    <w:rsid w:val="001715DE"/>
    <w:rsid w:val="001723F2"/>
    <w:rsid w:val="00172845"/>
    <w:rsid w:val="001753C7"/>
    <w:rsid w:val="00180C13"/>
    <w:rsid w:val="00182D21"/>
    <w:rsid w:val="00183EEC"/>
    <w:rsid w:val="00190547"/>
    <w:rsid w:val="00191B5C"/>
    <w:rsid w:val="0019518B"/>
    <w:rsid w:val="001A17E8"/>
    <w:rsid w:val="001A2D51"/>
    <w:rsid w:val="001A6474"/>
    <w:rsid w:val="001B58C2"/>
    <w:rsid w:val="001B732C"/>
    <w:rsid w:val="001D131C"/>
    <w:rsid w:val="001D28C4"/>
    <w:rsid w:val="001D4E50"/>
    <w:rsid w:val="001E1AA0"/>
    <w:rsid w:val="001E2B60"/>
    <w:rsid w:val="001E7B2F"/>
    <w:rsid w:val="001F1C84"/>
    <w:rsid w:val="001F1FEC"/>
    <w:rsid w:val="001F5A7C"/>
    <w:rsid w:val="002005A3"/>
    <w:rsid w:val="002014B6"/>
    <w:rsid w:val="002025BC"/>
    <w:rsid w:val="00214BFE"/>
    <w:rsid w:val="00216068"/>
    <w:rsid w:val="00216334"/>
    <w:rsid w:val="00217B89"/>
    <w:rsid w:val="00225B4B"/>
    <w:rsid w:val="00231E74"/>
    <w:rsid w:val="002347DA"/>
    <w:rsid w:val="00241BA9"/>
    <w:rsid w:val="002421B5"/>
    <w:rsid w:val="002469B9"/>
    <w:rsid w:val="00251D7F"/>
    <w:rsid w:val="00262CDB"/>
    <w:rsid w:val="00270D11"/>
    <w:rsid w:val="00271517"/>
    <w:rsid w:val="002723F8"/>
    <w:rsid w:val="002846E8"/>
    <w:rsid w:val="002960AE"/>
    <w:rsid w:val="002A297C"/>
    <w:rsid w:val="002A6618"/>
    <w:rsid w:val="002B125E"/>
    <w:rsid w:val="002B6674"/>
    <w:rsid w:val="002B7919"/>
    <w:rsid w:val="002C3196"/>
    <w:rsid w:val="002C7AEB"/>
    <w:rsid w:val="002D556B"/>
    <w:rsid w:val="002E060F"/>
    <w:rsid w:val="002E27F5"/>
    <w:rsid w:val="002F28C9"/>
    <w:rsid w:val="002F4202"/>
    <w:rsid w:val="003007EC"/>
    <w:rsid w:val="00300A98"/>
    <w:rsid w:val="0030398C"/>
    <w:rsid w:val="00303EC7"/>
    <w:rsid w:val="00317844"/>
    <w:rsid w:val="003218BA"/>
    <w:rsid w:val="00323260"/>
    <w:rsid w:val="0032424C"/>
    <w:rsid w:val="003275D3"/>
    <w:rsid w:val="003302EE"/>
    <w:rsid w:val="00332B35"/>
    <w:rsid w:val="00337CCB"/>
    <w:rsid w:val="0034368F"/>
    <w:rsid w:val="00344140"/>
    <w:rsid w:val="00354987"/>
    <w:rsid w:val="003601DC"/>
    <w:rsid w:val="00371E70"/>
    <w:rsid w:val="00384B9F"/>
    <w:rsid w:val="00386493"/>
    <w:rsid w:val="00392C2A"/>
    <w:rsid w:val="00392FFE"/>
    <w:rsid w:val="00393739"/>
    <w:rsid w:val="00396307"/>
    <w:rsid w:val="0039783A"/>
    <w:rsid w:val="003A21AB"/>
    <w:rsid w:val="003A5CA8"/>
    <w:rsid w:val="003A6F06"/>
    <w:rsid w:val="003B017A"/>
    <w:rsid w:val="003B0420"/>
    <w:rsid w:val="003B3F67"/>
    <w:rsid w:val="003B7DE5"/>
    <w:rsid w:val="003C07CB"/>
    <w:rsid w:val="003C4244"/>
    <w:rsid w:val="003D41A8"/>
    <w:rsid w:val="003F3521"/>
    <w:rsid w:val="003F355B"/>
    <w:rsid w:val="003F62C9"/>
    <w:rsid w:val="003F73EC"/>
    <w:rsid w:val="00401705"/>
    <w:rsid w:val="004073CC"/>
    <w:rsid w:val="00410619"/>
    <w:rsid w:val="00410D15"/>
    <w:rsid w:val="0041161F"/>
    <w:rsid w:val="0041673C"/>
    <w:rsid w:val="00416F09"/>
    <w:rsid w:val="00426086"/>
    <w:rsid w:val="004329B8"/>
    <w:rsid w:val="004331FB"/>
    <w:rsid w:val="00434C38"/>
    <w:rsid w:val="00437BDE"/>
    <w:rsid w:val="0044035F"/>
    <w:rsid w:val="00445D28"/>
    <w:rsid w:val="00450E1E"/>
    <w:rsid w:val="00457748"/>
    <w:rsid w:val="00462BF3"/>
    <w:rsid w:val="00465682"/>
    <w:rsid w:val="00470045"/>
    <w:rsid w:val="00476EA3"/>
    <w:rsid w:val="0048170A"/>
    <w:rsid w:val="00482669"/>
    <w:rsid w:val="00483E2D"/>
    <w:rsid w:val="00485D2D"/>
    <w:rsid w:val="0049018A"/>
    <w:rsid w:val="00492855"/>
    <w:rsid w:val="004939A9"/>
    <w:rsid w:val="00493D10"/>
    <w:rsid w:val="004A0833"/>
    <w:rsid w:val="004A6E19"/>
    <w:rsid w:val="004B63EE"/>
    <w:rsid w:val="004C0C88"/>
    <w:rsid w:val="004C41ED"/>
    <w:rsid w:val="004C4CFD"/>
    <w:rsid w:val="004C5838"/>
    <w:rsid w:val="004D00A0"/>
    <w:rsid w:val="004D2EA1"/>
    <w:rsid w:val="004E0A81"/>
    <w:rsid w:val="004E48B6"/>
    <w:rsid w:val="004E68EA"/>
    <w:rsid w:val="004F0759"/>
    <w:rsid w:val="004F2188"/>
    <w:rsid w:val="004F5864"/>
    <w:rsid w:val="00515D7F"/>
    <w:rsid w:val="005177E5"/>
    <w:rsid w:val="00517D16"/>
    <w:rsid w:val="00523A3C"/>
    <w:rsid w:val="00524740"/>
    <w:rsid w:val="00525435"/>
    <w:rsid w:val="0052694D"/>
    <w:rsid w:val="005323D1"/>
    <w:rsid w:val="00545929"/>
    <w:rsid w:val="005478CB"/>
    <w:rsid w:val="0057411A"/>
    <w:rsid w:val="0057576C"/>
    <w:rsid w:val="005836FA"/>
    <w:rsid w:val="00583F9D"/>
    <w:rsid w:val="00584A66"/>
    <w:rsid w:val="005905C6"/>
    <w:rsid w:val="00592287"/>
    <w:rsid w:val="005936A2"/>
    <w:rsid w:val="005950CC"/>
    <w:rsid w:val="005978E7"/>
    <w:rsid w:val="005A72BA"/>
    <w:rsid w:val="005B08DC"/>
    <w:rsid w:val="005C174C"/>
    <w:rsid w:val="005C3350"/>
    <w:rsid w:val="005C339C"/>
    <w:rsid w:val="005C619C"/>
    <w:rsid w:val="005E2753"/>
    <w:rsid w:val="005F1A43"/>
    <w:rsid w:val="005F40BF"/>
    <w:rsid w:val="006013A0"/>
    <w:rsid w:val="0060235E"/>
    <w:rsid w:val="0062309D"/>
    <w:rsid w:val="00630F07"/>
    <w:rsid w:val="00643030"/>
    <w:rsid w:val="00643A76"/>
    <w:rsid w:val="00656629"/>
    <w:rsid w:val="00656C9E"/>
    <w:rsid w:val="00660389"/>
    <w:rsid w:val="00667474"/>
    <w:rsid w:val="006677DA"/>
    <w:rsid w:val="006733CD"/>
    <w:rsid w:val="00675042"/>
    <w:rsid w:val="00676B31"/>
    <w:rsid w:val="00680562"/>
    <w:rsid w:val="006832E6"/>
    <w:rsid w:val="00691DB5"/>
    <w:rsid w:val="00696CD6"/>
    <w:rsid w:val="006B520F"/>
    <w:rsid w:val="006B72F9"/>
    <w:rsid w:val="006C575E"/>
    <w:rsid w:val="006D65F9"/>
    <w:rsid w:val="006E053F"/>
    <w:rsid w:val="006E39B7"/>
    <w:rsid w:val="006E3DD8"/>
    <w:rsid w:val="006F0779"/>
    <w:rsid w:val="006F2637"/>
    <w:rsid w:val="00703D19"/>
    <w:rsid w:val="00706ED2"/>
    <w:rsid w:val="00711CEF"/>
    <w:rsid w:val="00712A9E"/>
    <w:rsid w:val="00715886"/>
    <w:rsid w:val="0072008B"/>
    <w:rsid w:val="00730D56"/>
    <w:rsid w:val="00732EC1"/>
    <w:rsid w:val="007345B2"/>
    <w:rsid w:val="00735B3D"/>
    <w:rsid w:val="00735E89"/>
    <w:rsid w:val="00746749"/>
    <w:rsid w:val="00747CAF"/>
    <w:rsid w:val="007530D5"/>
    <w:rsid w:val="007551A1"/>
    <w:rsid w:val="007654C7"/>
    <w:rsid w:val="0077012C"/>
    <w:rsid w:val="00774A2D"/>
    <w:rsid w:val="00781198"/>
    <w:rsid w:val="0079168B"/>
    <w:rsid w:val="00794723"/>
    <w:rsid w:val="00797511"/>
    <w:rsid w:val="007A1030"/>
    <w:rsid w:val="007A3F7C"/>
    <w:rsid w:val="007A4AE4"/>
    <w:rsid w:val="007A4E17"/>
    <w:rsid w:val="007A4E24"/>
    <w:rsid w:val="007A5F6B"/>
    <w:rsid w:val="007D6014"/>
    <w:rsid w:val="007F7326"/>
    <w:rsid w:val="00802A7A"/>
    <w:rsid w:val="00814E09"/>
    <w:rsid w:val="00815484"/>
    <w:rsid w:val="00822A2A"/>
    <w:rsid w:val="0082547F"/>
    <w:rsid w:val="00827C89"/>
    <w:rsid w:val="00842067"/>
    <w:rsid w:val="008566F9"/>
    <w:rsid w:val="0086386A"/>
    <w:rsid w:val="00865347"/>
    <w:rsid w:val="00865EC4"/>
    <w:rsid w:val="0087289D"/>
    <w:rsid w:val="00874935"/>
    <w:rsid w:val="00875625"/>
    <w:rsid w:val="0089119E"/>
    <w:rsid w:val="00891E5B"/>
    <w:rsid w:val="008920B2"/>
    <w:rsid w:val="008957CB"/>
    <w:rsid w:val="008A3D38"/>
    <w:rsid w:val="008A4759"/>
    <w:rsid w:val="008A4C40"/>
    <w:rsid w:val="008B5D24"/>
    <w:rsid w:val="008B6730"/>
    <w:rsid w:val="008B6C71"/>
    <w:rsid w:val="008B7464"/>
    <w:rsid w:val="008C36ED"/>
    <w:rsid w:val="008C3C23"/>
    <w:rsid w:val="008D150F"/>
    <w:rsid w:val="008D4BE2"/>
    <w:rsid w:val="008D5B5B"/>
    <w:rsid w:val="008E1E01"/>
    <w:rsid w:val="008E1F19"/>
    <w:rsid w:val="008F1F0C"/>
    <w:rsid w:val="008F3431"/>
    <w:rsid w:val="008F63ED"/>
    <w:rsid w:val="008F6B88"/>
    <w:rsid w:val="00904D29"/>
    <w:rsid w:val="00904FF5"/>
    <w:rsid w:val="00913604"/>
    <w:rsid w:val="00930F15"/>
    <w:rsid w:val="0093571B"/>
    <w:rsid w:val="0094326C"/>
    <w:rsid w:val="00956847"/>
    <w:rsid w:val="00965D1B"/>
    <w:rsid w:val="00971487"/>
    <w:rsid w:val="0098096F"/>
    <w:rsid w:val="00980ECE"/>
    <w:rsid w:val="009816EF"/>
    <w:rsid w:val="00992089"/>
    <w:rsid w:val="00997AE8"/>
    <w:rsid w:val="009B6AA6"/>
    <w:rsid w:val="009C64B3"/>
    <w:rsid w:val="009D65E6"/>
    <w:rsid w:val="009D77EE"/>
    <w:rsid w:val="009E0006"/>
    <w:rsid w:val="009E0512"/>
    <w:rsid w:val="009E094D"/>
    <w:rsid w:val="009E0AB2"/>
    <w:rsid w:val="009E337B"/>
    <w:rsid w:val="009F0346"/>
    <w:rsid w:val="009F42DE"/>
    <w:rsid w:val="00A01F9A"/>
    <w:rsid w:val="00A0557C"/>
    <w:rsid w:val="00A1028C"/>
    <w:rsid w:val="00A214EC"/>
    <w:rsid w:val="00A221B7"/>
    <w:rsid w:val="00A23CC7"/>
    <w:rsid w:val="00A24D06"/>
    <w:rsid w:val="00A313F9"/>
    <w:rsid w:val="00A33353"/>
    <w:rsid w:val="00A33E85"/>
    <w:rsid w:val="00A4148C"/>
    <w:rsid w:val="00A41E7D"/>
    <w:rsid w:val="00A568EE"/>
    <w:rsid w:val="00A62CAA"/>
    <w:rsid w:val="00A6451B"/>
    <w:rsid w:val="00A779F9"/>
    <w:rsid w:val="00A81D2C"/>
    <w:rsid w:val="00A8679E"/>
    <w:rsid w:val="00A875F6"/>
    <w:rsid w:val="00A877C4"/>
    <w:rsid w:val="00A91FC8"/>
    <w:rsid w:val="00A92570"/>
    <w:rsid w:val="00AB5638"/>
    <w:rsid w:val="00AC269D"/>
    <w:rsid w:val="00AD4B3F"/>
    <w:rsid w:val="00AD5225"/>
    <w:rsid w:val="00AE375E"/>
    <w:rsid w:val="00AE3B40"/>
    <w:rsid w:val="00AE775F"/>
    <w:rsid w:val="00AF7F73"/>
    <w:rsid w:val="00B07A89"/>
    <w:rsid w:val="00B33E4B"/>
    <w:rsid w:val="00B34BC6"/>
    <w:rsid w:val="00B372F7"/>
    <w:rsid w:val="00B37DF6"/>
    <w:rsid w:val="00B40564"/>
    <w:rsid w:val="00B42B41"/>
    <w:rsid w:val="00B47D84"/>
    <w:rsid w:val="00B60B6B"/>
    <w:rsid w:val="00B740B5"/>
    <w:rsid w:val="00B748EB"/>
    <w:rsid w:val="00B80A7A"/>
    <w:rsid w:val="00B878FB"/>
    <w:rsid w:val="00B9226E"/>
    <w:rsid w:val="00B93794"/>
    <w:rsid w:val="00B9711F"/>
    <w:rsid w:val="00BA0516"/>
    <w:rsid w:val="00BA1D80"/>
    <w:rsid w:val="00BA2034"/>
    <w:rsid w:val="00BA2C9F"/>
    <w:rsid w:val="00BA437F"/>
    <w:rsid w:val="00BA53E4"/>
    <w:rsid w:val="00BD4D8B"/>
    <w:rsid w:val="00BD7652"/>
    <w:rsid w:val="00BE07A3"/>
    <w:rsid w:val="00BF4E89"/>
    <w:rsid w:val="00BF5777"/>
    <w:rsid w:val="00BF5A98"/>
    <w:rsid w:val="00C01D37"/>
    <w:rsid w:val="00C045FC"/>
    <w:rsid w:val="00C052E2"/>
    <w:rsid w:val="00C10AB8"/>
    <w:rsid w:val="00C11681"/>
    <w:rsid w:val="00C222E4"/>
    <w:rsid w:val="00C23638"/>
    <w:rsid w:val="00C24A15"/>
    <w:rsid w:val="00C269B8"/>
    <w:rsid w:val="00C2700D"/>
    <w:rsid w:val="00C36F96"/>
    <w:rsid w:val="00C3741F"/>
    <w:rsid w:val="00C40A81"/>
    <w:rsid w:val="00C42075"/>
    <w:rsid w:val="00C52823"/>
    <w:rsid w:val="00C624C5"/>
    <w:rsid w:val="00C643BB"/>
    <w:rsid w:val="00C65DED"/>
    <w:rsid w:val="00C70A85"/>
    <w:rsid w:val="00C94D34"/>
    <w:rsid w:val="00CA059F"/>
    <w:rsid w:val="00CA12BC"/>
    <w:rsid w:val="00CA2AD0"/>
    <w:rsid w:val="00CA5739"/>
    <w:rsid w:val="00CB2A45"/>
    <w:rsid w:val="00CB5355"/>
    <w:rsid w:val="00CC5013"/>
    <w:rsid w:val="00CD4906"/>
    <w:rsid w:val="00CD548F"/>
    <w:rsid w:val="00CD7AB7"/>
    <w:rsid w:val="00CE13B5"/>
    <w:rsid w:val="00CE1914"/>
    <w:rsid w:val="00CE41A4"/>
    <w:rsid w:val="00CE494A"/>
    <w:rsid w:val="00CE4CD6"/>
    <w:rsid w:val="00CF5B4D"/>
    <w:rsid w:val="00CF649E"/>
    <w:rsid w:val="00D05A5C"/>
    <w:rsid w:val="00D11ED9"/>
    <w:rsid w:val="00D148B6"/>
    <w:rsid w:val="00D15213"/>
    <w:rsid w:val="00D2192E"/>
    <w:rsid w:val="00D32FBC"/>
    <w:rsid w:val="00D36C33"/>
    <w:rsid w:val="00D37F7D"/>
    <w:rsid w:val="00D46B35"/>
    <w:rsid w:val="00D50180"/>
    <w:rsid w:val="00D51A6E"/>
    <w:rsid w:val="00D55328"/>
    <w:rsid w:val="00D563A6"/>
    <w:rsid w:val="00D5712B"/>
    <w:rsid w:val="00D60214"/>
    <w:rsid w:val="00D62C42"/>
    <w:rsid w:val="00D63450"/>
    <w:rsid w:val="00D76B1B"/>
    <w:rsid w:val="00D81BC7"/>
    <w:rsid w:val="00DA2964"/>
    <w:rsid w:val="00DB108F"/>
    <w:rsid w:val="00DB22E2"/>
    <w:rsid w:val="00DB3B35"/>
    <w:rsid w:val="00DB676F"/>
    <w:rsid w:val="00DD19B8"/>
    <w:rsid w:val="00DD6B46"/>
    <w:rsid w:val="00DE4D42"/>
    <w:rsid w:val="00DF0521"/>
    <w:rsid w:val="00DF3004"/>
    <w:rsid w:val="00E11922"/>
    <w:rsid w:val="00E127EB"/>
    <w:rsid w:val="00E144E1"/>
    <w:rsid w:val="00E16929"/>
    <w:rsid w:val="00E16C7A"/>
    <w:rsid w:val="00E22625"/>
    <w:rsid w:val="00E338F3"/>
    <w:rsid w:val="00E34514"/>
    <w:rsid w:val="00E37420"/>
    <w:rsid w:val="00E5253C"/>
    <w:rsid w:val="00E52C84"/>
    <w:rsid w:val="00E53542"/>
    <w:rsid w:val="00E66327"/>
    <w:rsid w:val="00E7159B"/>
    <w:rsid w:val="00E718A7"/>
    <w:rsid w:val="00E80EDB"/>
    <w:rsid w:val="00E81217"/>
    <w:rsid w:val="00E82734"/>
    <w:rsid w:val="00E84552"/>
    <w:rsid w:val="00E853A1"/>
    <w:rsid w:val="00E879A2"/>
    <w:rsid w:val="00E921D6"/>
    <w:rsid w:val="00E95531"/>
    <w:rsid w:val="00EA508D"/>
    <w:rsid w:val="00EA69B4"/>
    <w:rsid w:val="00EB2526"/>
    <w:rsid w:val="00EB5E7E"/>
    <w:rsid w:val="00EC56EB"/>
    <w:rsid w:val="00EC7DB3"/>
    <w:rsid w:val="00ED0843"/>
    <w:rsid w:val="00EE15B4"/>
    <w:rsid w:val="00EE23A4"/>
    <w:rsid w:val="00EE3CAB"/>
    <w:rsid w:val="00EF0B11"/>
    <w:rsid w:val="00F10046"/>
    <w:rsid w:val="00F15A56"/>
    <w:rsid w:val="00F167D3"/>
    <w:rsid w:val="00F50A22"/>
    <w:rsid w:val="00F64931"/>
    <w:rsid w:val="00F75239"/>
    <w:rsid w:val="00F77768"/>
    <w:rsid w:val="00F80D21"/>
    <w:rsid w:val="00F85D0A"/>
    <w:rsid w:val="00FB7B90"/>
    <w:rsid w:val="00FC1545"/>
    <w:rsid w:val="00FC322B"/>
    <w:rsid w:val="00FC5BF9"/>
    <w:rsid w:val="00FD130C"/>
    <w:rsid w:val="00FD2069"/>
    <w:rsid w:val="00FD303A"/>
    <w:rsid w:val="00FD70AD"/>
    <w:rsid w:val="00FE1D7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zheimer.i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zheimer.ie/get-involved/become-a-friend-support-asi/donat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lzheimersocir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sa.gernon@alzheimer.ie" TargetMode="External"/><Relationship Id="rId10" Type="http://schemas.openxmlformats.org/officeDocument/2006/relationships/hyperlink" Target="https://twitter.com/alzheimersocir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heAlzheimerSocietyofIreland" TargetMode="External"/><Relationship Id="rId14" Type="http://schemas.openxmlformats.org/officeDocument/2006/relationships/hyperlink" Target="file:///G:\Shared%20drives\National%20Office%20-%20Comms%20-%20100%20NC\Comms%20Plans%202020\Press%20Releases\www.alzheimer.ie&#16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8D83-3716-423E-83FE-50AAAD8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Lisa Gernon</cp:lastModifiedBy>
  <cp:revision>2</cp:revision>
  <cp:lastPrinted>2017-05-30T12:18:00Z</cp:lastPrinted>
  <dcterms:created xsi:type="dcterms:W3CDTF">2020-03-20T11:04:00Z</dcterms:created>
  <dcterms:modified xsi:type="dcterms:W3CDTF">2020-03-20T11:04:00Z</dcterms:modified>
</cp:coreProperties>
</file>