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19" w:rsidRDefault="00D62719" w:rsidP="00D62719">
      <w:pPr>
        <w:jc w:val="center"/>
        <w:rPr>
          <w:b/>
          <w:sz w:val="24"/>
          <w:lang w:eastAsia="en-IE"/>
        </w:rPr>
      </w:pPr>
      <w:r w:rsidRPr="00D62719">
        <w:rPr>
          <w:b/>
          <w:sz w:val="24"/>
          <w:lang w:eastAsia="en-IE"/>
        </w:rPr>
        <w:t>Home Care Coordinator –</w:t>
      </w:r>
      <w:r w:rsidR="007810E4">
        <w:rPr>
          <w:b/>
          <w:sz w:val="24"/>
          <w:lang w:eastAsia="en-IE"/>
        </w:rPr>
        <w:t xml:space="preserve"> Donegal</w:t>
      </w:r>
    </w:p>
    <w:p w:rsidR="008F2AFB" w:rsidRPr="00D62719" w:rsidRDefault="008F2AFB" w:rsidP="00D62719">
      <w:pPr>
        <w:jc w:val="center"/>
        <w:rPr>
          <w:b/>
          <w:sz w:val="24"/>
          <w:lang w:eastAsia="en-IE"/>
        </w:rPr>
      </w:pPr>
    </w:p>
    <w:p w:rsidR="0019461B" w:rsidRDefault="0019461B" w:rsidP="0019461B">
      <w:pPr>
        <w:widowControl w:val="0"/>
        <w:autoSpaceDE w:val="0"/>
        <w:autoSpaceDN w:val="0"/>
        <w:adjustRightInd w:val="0"/>
        <w:ind w:right="287"/>
        <w:jc w:val="both"/>
        <w:rPr>
          <w:lang w:eastAsia="en-IE"/>
        </w:rPr>
      </w:pPr>
      <w:r>
        <w:rPr>
          <w:lang w:eastAsia="en-IE"/>
        </w:rPr>
        <w:t xml:space="preserve">The Alzheimer Society of Ireland works across the country in the heart of local communities providing dementia specific services and advocating for the rights of people affected by dementia to quality supports and services. </w:t>
      </w:r>
    </w:p>
    <w:p w:rsidR="0019461B" w:rsidRDefault="0019461B" w:rsidP="0019461B">
      <w:pPr>
        <w:widowControl w:val="0"/>
        <w:autoSpaceDE w:val="0"/>
        <w:autoSpaceDN w:val="0"/>
        <w:adjustRightInd w:val="0"/>
        <w:ind w:right="287"/>
        <w:jc w:val="both"/>
        <w:rPr>
          <w:lang w:eastAsia="en-IE"/>
        </w:rPr>
      </w:pPr>
    </w:p>
    <w:p w:rsidR="0019461B" w:rsidRDefault="0019461B" w:rsidP="0019461B">
      <w:pPr>
        <w:widowControl w:val="0"/>
        <w:autoSpaceDE w:val="0"/>
        <w:autoSpaceDN w:val="0"/>
        <w:adjustRightInd w:val="0"/>
        <w:ind w:right="287"/>
        <w:jc w:val="both"/>
        <w:rPr>
          <w:lang w:eastAsia="en-IE"/>
        </w:rPr>
      </w:pPr>
      <w:r>
        <w:rPr>
          <w:lang w:eastAsia="en-IE"/>
        </w:rPr>
        <w:t xml:space="preserve">Our vision is an Ireland where people on the journey of dementia are valued and supported. To achieve our vision and mission we work by our values of respect, empathy, integrity, striving for excellence and inclusiveness.  </w:t>
      </w:r>
    </w:p>
    <w:p w:rsidR="0019461B" w:rsidRDefault="0019461B" w:rsidP="0019461B">
      <w:pPr>
        <w:widowControl w:val="0"/>
        <w:autoSpaceDE w:val="0"/>
        <w:autoSpaceDN w:val="0"/>
        <w:adjustRightInd w:val="0"/>
        <w:ind w:right="287"/>
        <w:jc w:val="both"/>
        <w:rPr>
          <w:lang w:eastAsia="en-IE"/>
        </w:rPr>
      </w:pPr>
    </w:p>
    <w:p w:rsidR="0019461B" w:rsidRDefault="0019461B" w:rsidP="0019461B">
      <w:pPr>
        <w:widowControl w:val="0"/>
        <w:autoSpaceDE w:val="0"/>
        <w:autoSpaceDN w:val="0"/>
        <w:adjustRightInd w:val="0"/>
        <w:ind w:right="287"/>
        <w:jc w:val="both"/>
        <w:rPr>
          <w:lang w:eastAsia="en-IE"/>
        </w:rPr>
      </w:pPr>
      <w:r>
        <w:rPr>
          <w:lang w:eastAsia="en-IE"/>
        </w:rPr>
        <w:t>A national non-profit organisation, The Alzheimer Society of Ireland is person centred, rights-based and grassroots led with the voice of the person with dementia and their carer at its core.</w:t>
      </w:r>
    </w:p>
    <w:p w:rsidR="0019461B" w:rsidRPr="007810E4" w:rsidRDefault="0019461B" w:rsidP="0019461B">
      <w:pPr>
        <w:jc w:val="both"/>
        <w:rPr>
          <w:rFonts w:asciiTheme="minorHAnsi" w:hAnsiTheme="minorHAnsi" w:cstheme="minorHAnsi"/>
          <w:sz w:val="20"/>
          <w:lang w:val="en-GB" w:eastAsia="en-GB"/>
        </w:rPr>
      </w:pPr>
    </w:p>
    <w:p w:rsidR="00E7689F" w:rsidRPr="007810E4" w:rsidRDefault="0023229C" w:rsidP="007810E4">
      <w:pPr>
        <w:pStyle w:val="NoSpacing"/>
        <w:rPr>
          <w:rFonts w:asciiTheme="minorHAnsi" w:hAnsiTheme="minorHAnsi" w:cstheme="minorHAnsi"/>
          <w:sz w:val="22"/>
        </w:rPr>
      </w:pPr>
      <w:r w:rsidRPr="007810E4">
        <w:rPr>
          <w:rFonts w:asciiTheme="minorHAnsi" w:hAnsiTheme="minorHAnsi" w:cstheme="minorHAnsi"/>
          <w:sz w:val="22"/>
        </w:rPr>
        <w:t xml:space="preserve">The </w:t>
      </w:r>
      <w:r w:rsidR="0019461B" w:rsidRPr="007810E4">
        <w:rPr>
          <w:rFonts w:asciiTheme="minorHAnsi" w:hAnsiTheme="minorHAnsi" w:cstheme="minorHAnsi"/>
          <w:sz w:val="22"/>
        </w:rPr>
        <w:t>ASI</w:t>
      </w:r>
      <w:r w:rsidRPr="007810E4">
        <w:rPr>
          <w:rFonts w:asciiTheme="minorHAnsi" w:hAnsiTheme="minorHAnsi" w:cstheme="minorHAnsi"/>
          <w:sz w:val="22"/>
        </w:rPr>
        <w:t xml:space="preserve"> is</w:t>
      </w:r>
      <w:r w:rsidR="009D363C" w:rsidRPr="007810E4">
        <w:rPr>
          <w:rFonts w:asciiTheme="minorHAnsi" w:hAnsiTheme="minorHAnsi" w:cstheme="minorHAnsi"/>
          <w:sz w:val="22"/>
        </w:rPr>
        <w:t xml:space="preserve"> currently recruiting</w:t>
      </w:r>
      <w:r w:rsidR="00E7689F" w:rsidRPr="007810E4">
        <w:rPr>
          <w:rFonts w:asciiTheme="minorHAnsi" w:hAnsiTheme="minorHAnsi" w:cstheme="minorHAnsi"/>
          <w:sz w:val="22"/>
        </w:rPr>
        <w:t xml:space="preserve"> a </w:t>
      </w:r>
      <w:r w:rsidR="009D363C" w:rsidRPr="007810E4">
        <w:rPr>
          <w:rFonts w:asciiTheme="minorHAnsi" w:hAnsiTheme="minorHAnsi" w:cstheme="minorHAnsi"/>
          <w:sz w:val="22"/>
        </w:rPr>
        <w:t>Home Care Coordinator</w:t>
      </w:r>
      <w:r w:rsidR="00E7689F" w:rsidRPr="007810E4">
        <w:rPr>
          <w:rFonts w:asciiTheme="minorHAnsi" w:hAnsiTheme="minorHAnsi" w:cstheme="minorHAnsi"/>
          <w:sz w:val="22"/>
        </w:rPr>
        <w:t xml:space="preserve"> </w:t>
      </w:r>
      <w:r w:rsidR="009D363C" w:rsidRPr="007810E4">
        <w:rPr>
          <w:rFonts w:asciiTheme="minorHAnsi" w:hAnsiTheme="minorHAnsi" w:cstheme="minorHAnsi"/>
          <w:sz w:val="22"/>
        </w:rPr>
        <w:t xml:space="preserve">for </w:t>
      </w:r>
      <w:r w:rsidR="007810E4" w:rsidRPr="007810E4">
        <w:rPr>
          <w:rFonts w:asciiTheme="minorHAnsi" w:hAnsiTheme="minorHAnsi" w:cstheme="minorHAnsi"/>
          <w:sz w:val="22"/>
        </w:rPr>
        <w:t>Donegal</w:t>
      </w:r>
      <w:r w:rsidR="009D363C" w:rsidRPr="007810E4">
        <w:rPr>
          <w:rFonts w:asciiTheme="minorHAnsi" w:hAnsiTheme="minorHAnsi" w:cstheme="minorHAnsi"/>
          <w:sz w:val="22"/>
        </w:rPr>
        <w:t xml:space="preserve"> </w:t>
      </w:r>
      <w:r w:rsidR="00186F45" w:rsidRPr="007810E4">
        <w:rPr>
          <w:rFonts w:asciiTheme="minorHAnsi" w:hAnsiTheme="minorHAnsi" w:cstheme="minorHAnsi"/>
          <w:sz w:val="22"/>
        </w:rPr>
        <w:t xml:space="preserve">with offices based in </w:t>
      </w:r>
      <w:r w:rsidR="007810E4" w:rsidRPr="007810E4">
        <w:rPr>
          <w:rFonts w:asciiTheme="minorHAnsi" w:hAnsiTheme="minorHAnsi" w:cstheme="minorHAnsi"/>
          <w:sz w:val="22"/>
        </w:rPr>
        <w:t>2A Mill Row, Donegal Town, Donegal,</w:t>
      </w:r>
      <w:r w:rsidR="008F2AFB" w:rsidRPr="007810E4">
        <w:rPr>
          <w:rFonts w:asciiTheme="minorHAnsi" w:hAnsiTheme="minorHAnsi" w:cstheme="minorHAnsi"/>
          <w:sz w:val="22"/>
        </w:rPr>
        <w:t xml:space="preserve"> </w:t>
      </w:r>
      <w:r w:rsidR="009D363C" w:rsidRPr="007810E4">
        <w:rPr>
          <w:rFonts w:asciiTheme="minorHAnsi" w:hAnsiTheme="minorHAnsi" w:cstheme="minorHAnsi"/>
          <w:sz w:val="22"/>
        </w:rPr>
        <w:t xml:space="preserve">and assigned family homes, </w:t>
      </w:r>
      <w:r w:rsidR="00E7689F" w:rsidRPr="007810E4">
        <w:rPr>
          <w:rFonts w:asciiTheme="minorHAnsi" w:hAnsiTheme="minorHAnsi" w:cstheme="minorHAnsi"/>
          <w:sz w:val="22"/>
        </w:rPr>
        <w:t xml:space="preserve">who will report to the </w:t>
      </w:r>
      <w:r w:rsidR="008B5039">
        <w:rPr>
          <w:rFonts w:asciiTheme="minorHAnsi" w:hAnsiTheme="minorHAnsi" w:cstheme="minorHAnsi"/>
          <w:sz w:val="22"/>
        </w:rPr>
        <w:t xml:space="preserve">General </w:t>
      </w:r>
      <w:proofErr w:type="gramStart"/>
      <w:r w:rsidR="008B5039">
        <w:rPr>
          <w:rFonts w:asciiTheme="minorHAnsi" w:hAnsiTheme="minorHAnsi" w:cstheme="minorHAnsi"/>
          <w:sz w:val="22"/>
        </w:rPr>
        <w:t xml:space="preserve">Manager </w:t>
      </w:r>
      <w:r w:rsidR="00C57D4D" w:rsidRPr="007810E4">
        <w:rPr>
          <w:rFonts w:asciiTheme="minorHAnsi" w:hAnsiTheme="minorHAnsi" w:cstheme="minorHAnsi"/>
          <w:sz w:val="22"/>
        </w:rPr>
        <w:t>.</w:t>
      </w:r>
      <w:proofErr w:type="gramEnd"/>
    </w:p>
    <w:p w:rsidR="00C57D4D" w:rsidRPr="007810E4" w:rsidRDefault="00C57D4D" w:rsidP="00E30951">
      <w:pPr>
        <w:jc w:val="both"/>
        <w:rPr>
          <w:lang w:val="en-GB" w:eastAsia="en-GB"/>
        </w:rPr>
      </w:pPr>
    </w:p>
    <w:p w:rsidR="004C14FA" w:rsidRPr="007810E4" w:rsidRDefault="004C14FA" w:rsidP="00E30951">
      <w:pPr>
        <w:jc w:val="both"/>
        <w:rPr>
          <w:lang w:eastAsia="en-GB"/>
        </w:rPr>
      </w:pPr>
      <w:r w:rsidRPr="007810E4">
        <w:rPr>
          <w:lang w:val="en-GB" w:eastAsia="en-GB"/>
        </w:rPr>
        <w:t xml:space="preserve">This is a </w:t>
      </w:r>
      <w:r w:rsidR="007810E4" w:rsidRPr="007810E4">
        <w:rPr>
          <w:lang w:val="en-GB" w:eastAsia="en-GB"/>
        </w:rPr>
        <w:t>fixed term contract for 12 months</w:t>
      </w:r>
      <w:r w:rsidRPr="007810E4">
        <w:rPr>
          <w:lang w:val="en-GB" w:eastAsia="en-GB"/>
        </w:rPr>
        <w:t xml:space="preserve"> working </w:t>
      </w:r>
      <w:r w:rsidR="007810E4" w:rsidRPr="007810E4">
        <w:rPr>
          <w:lang w:val="en-GB" w:eastAsia="en-GB"/>
        </w:rPr>
        <w:t>35</w:t>
      </w:r>
      <w:r w:rsidR="00C57D4D" w:rsidRPr="007810E4">
        <w:rPr>
          <w:lang w:val="en-GB" w:eastAsia="en-GB"/>
        </w:rPr>
        <w:t xml:space="preserve"> hours per week. </w:t>
      </w:r>
    </w:p>
    <w:p w:rsidR="00E7689F" w:rsidRDefault="00E7689F" w:rsidP="00E7689F">
      <w:pPr>
        <w:jc w:val="both"/>
        <w:rPr>
          <w:lang w:val="en-GB" w:eastAsia="en-GB"/>
        </w:rPr>
      </w:pPr>
    </w:p>
    <w:p w:rsidR="00E7689F" w:rsidRPr="0019461B" w:rsidRDefault="007810E4" w:rsidP="00E7689F">
      <w:pPr>
        <w:jc w:val="both"/>
        <w:rPr>
          <w:lang w:val="en-GB" w:eastAsia="en-GB"/>
        </w:rPr>
      </w:pPr>
      <w:r>
        <w:rPr>
          <w:lang w:val="en-GB" w:eastAsia="en-GB"/>
        </w:rPr>
        <w:t>The</w:t>
      </w:r>
      <w:r w:rsidR="00E7689F" w:rsidRPr="007810E4">
        <w:rPr>
          <w:lang w:val="en-GB" w:eastAsia="en-GB"/>
        </w:rPr>
        <w:t xml:space="preserve"> </w:t>
      </w:r>
      <w:r w:rsidR="009D363C" w:rsidRPr="007810E4">
        <w:rPr>
          <w:lang w:val="en-GB" w:eastAsia="en-GB"/>
        </w:rPr>
        <w:t>Home Care Coordinator</w:t>
      </w:r>
      <w:r w:rsidR="009D363C">
        <w:rPr>
          <w:b/>
          <w:lang w:val="en-GB" w:eastAsia="en-GB"/>
        </w:rPr>
        <w:t xml:space="preserve"> </w:t>
      </w:r>
      <w:r w:rsidR="00E7689F">
        <w:rPr>
          <w:lang w:val="en-GB" w:eastAsia="en-GB"/>
        </w:rPr>
        <w:t xml:space="preserve">is responsible for </w:t>
      </w:r>
      <w:r w:rsidR="0019461B">
        <w:rPr>
          <w:lang w:val="en-GB" w:eastAsia="en-GB"/>
        </w:rPr>
        <w:t>c</w:t>
      </w:r>
      <w:r w:rsidR="00A50FA5" w:rsidRPr="0019461B">
        <w:rPr>
          <w:lang w:val="en-GB" w:eastAsia="en-GB"/>
        </w:rPr>
        <w:t xml:space="preserve">oordinating the Home Care Service in the </w:t>
      </w:r>
      <w:r w:rsidR="0019461B">
        <w:rPr>
          <w:lang w:val="en-GB" w:eastAsia="en-GB"/>
        </w:rPr>
        <w:t>local</w:t>
      </w:r>
      <w:r w:rsidR="00A50FA5" w:rsidRPr="0019461B">
        <w:rPr>
          <w:lang w:val="en-GB" w:eastAsia="en-GB"/>
        </w:rPr>
        <w:t xml:space="preserve"> area, along with assessing the needs of clients and carers, assigning staff to clients based on their needs and reviewing these assignments regularly. </w:t>
      </w:r>
    </w:p>
    <w:p w:rsidR="00E7689F" w:rsidRPr="00840DAA" w:rsidRDefault="00E7689F" w:rsidP="00E7689F">
      <w:pPr>
        <w:jc w:val="both"/>
        <w:rPr>
          <w:lang w:val="en-GB" w:eastAsia="en-GB"/>
        </w:rPr>
      </w:pPr>
    </w:p>
    <w:p w:rsidR="00B46A48" w:rsidRPr="00FF7498" w:rsidRDefault="00B46A48" w:rsidP="00B46A48">
      <w:pPr>
        <w:jc w:val="both"/>
        <w:rPr>
          <w:lang w:val="en-GB" w:eastAsia="en-GB"/>
        </w:rPr>
      </w:pPr>
      <w:r w:rsidRPr="00FF7498">
        <w:rPr>
          <w:lang w:val="en-GB" w:eastAsia="en-GB"/>
        </w:rPr>
        <w:t>To be successful in this role you will need to be a Registered Nurse with An Bord Altranais with Supervisory skills and knowledge of the voluntary sector, older people issues and dementia.</w:t>
      </w:r>
    </w:p>
    <w:p w:rsidR="00B46A48" w:rsidRPr="00FF7498" w:rsidRDefault="00B46A48" w:rsidP="00B46A48">
      <w:pPr>
        <w:jc w:val="both"/>
        <w:rPr>
          <w:lang w:val="en-GB" w:eastAsia="en-GB"/>
        </w:rPr>
      </w:pPr>
    </w:p>
    <w:p w:rsidR="00B46A48" w:rsidRPr="00FF7498" w:rsidRDefault="00B46A48" w:rsidP="00B46A48">
      <w:pPr>
        <w:jc w:val="both"/>
        <w:rPr>
          <w:lang w:val="en-GB" w:eastAsia="en-GB"/>
        </w:rPr>
      </w:pPr>
      <w:r w:rsidRPr="00FF7498">
        <w:rPr>
          <w:lang w:val="en-GB" w:eastAsia="en-GB"/>
        </w:rPr>
        <w:t>You will need strong management skills with a strong client focus and be able to work on your own initiative as well as part of a team.</w:t>
      </w:r>
    </w:p>
    <w:p w:rsidR="00B46A48" w:rsidRPr="00FF7498" w:rsidRDefault="00B46A48" w:rsidP="00B46A48">
      <w:pPr>
        <w:jc w:val="both"/>
        <w:rPr>
          <w:lang w:val="en-GB" w:eastAsia="en-GB"/>
        </w:rPr>
      </w:pPr>
    </w:p>
    <w:p w:rsidR="00B46A48" w:rsidRPr="00FF7498" w:rsidRDefault="00B46A48" w:rsidP="00B46A48">
      <w:pPr>
        <w:jc w:val="both"/>
        <w:rPr>
          <w:lang w:val="en-GB" w:eastAsia="en-GB"/>
        </w:rPr>
      </w:pPr>
      <w:r w:rsidRPr="00FF7498">
        <w:rPr>
          <w:lang w:val="en-GB" w:eastAsia="en-GB"/>
        </w:rPr>
        <w:t xml:space="preserve">You must be a registered nurse. </w:t>
      </w:r>
      <w:r w:rsidRPr="00FF7498">
        <w:rPr>
          <w:lang w:val="en-GB" w:eastAsia="en-GB"/>
        </w:rPr>
        <w:softHyphen/>
      </w:r>
    </w:p>
    <w:p w:rsidR="00B46A48" w:rsidRPr="00FF7498" w:rsidRDefault="00B46A48" w:rsidP="00B46A48">
      <w:pPr>
        <w:jc w:val="both"/>
        <w:rPr>
          <w:lang w:val="en-GB" w:eastAsia="en-GB"/>
        </w:rPr>
      </w:pPr>
    </w:p>
    <w:p w:rsidR="00E7689F" w:rsidRDefault="00E7689F" w:rsidP="00E7689F">
      <w:pPr>
        <w:jc w:val="both"/>
        <w:rPr>
          <w:b/>
          <w:lang w:val="en-GB" w:eastAsia="en-GB"/>
        </w:rPr>
      </w:pPr>
      <w:r w:rsidRPr="00840DAA">
        <w:rPr>
          <w:lang w:val="en-GB" w:eastAsia="en-GB"/>
        </w:rPr>
        <w:t xml:space="preserve">A full driving licence is </w:t>
      </w:r>
      <w:proofErr w:type="gramStart"/>
      <w:r w:rsidRPr="00840DAA">
        <w:rPr>
          <w:lang w:val="en-GB" w:eastAsia="en-GB"/>
        </w:rPr>
        <w:t>essential</w:t>
      </w:r>
      <w:r w:rsidR="00B46A48">
        <w:rPr>
          <w:lang w:val="en-GB" w:eastAsia="en-GB"/>
        </w:rPr>
        <w:t xml:space="preserve"> </w:t>
      </w:r>
      <w:r>
        <w:rPr>
          <w:lang w:val="en-GB" w:eastAsia="en-GB"/>
        </w:rPr>
        <w:t>.</w:t>
      </w:r>
      <w:proofErr w:type="gramEnd"/>
    </w:p>
    <w:p w:rsidR="00E7689F" w:rsidRDefault="00E7689F" w:rsidP="00E7689F">
      <w:pPr>
        <w:jc w:val="both"/>
        <w:rPr>
          <w:b/>
          <w:lang w:val="en-GB" w:eastAsia="en-GB"/>
        </w:rPr>
      </w:pPr>
    </w:p>
    <w:p w:rsidR="00E7689F" w:rsidRDefault="00E7689F" w:rsidP="00E7689F">
      <w:pPr>
        <w:jc w:val="both"/>
        <w:rPr>
          <w:lang w:val="en-GB" w:eastAsia="en-GB"/>
        </w:rPr>
      </w:pPr>
      <w:r>
        <w:rPr>
          <w:lang w:val="en-GB" w:eastAsia="en-GB"/>
        </w:rPr>
        <w:t>Salary will be commensurate with the care sector, and dependent on relevant experience.</w:t>
      </w:r>
    </w:p>
    <w:p w:rsidR="00E7689F" w:rsidRPr="00840DAA" w:rsidRDefault="00E7689F" w:rsidP="00E7689F">
      <w:pPr>
        <w:jc w:val="both"/>
        <w:rPr>
          <w:lang w:val="en-GB" w:eastAsia="en-GB"/>
        </w:rPr>
      </w:pPr>
    </w:p>
    <w:p w:rsidR="008B5039" w:rsidRDefault="00E7689F" w:rsidP="00E7689F">
      <w:pPr>
        <w:jc w:val="both"/>
        <w:rPr>
          <w:b/>
          <w:lang w:val="en-GB" w:eastAsia="en-GB"/>
        </w:rPr>
      </w:pPr>
      <w:r w:rsidRPr="00840DAA">
        <w:rPr>
          <w:lang w:val="en-GB" w:eastAsia="en-GB"/>
        </w:rPr>
        <w:t xml:space="preserve">If you are interested in applying for this post, please submit a full and up-to-date CV and covering letter explaining why you feel you could undertake this role and send it to </w:t>
      </w:r>
      <w:r w:rsidR="008B5039">
        <w:rPr>
          <w:b/>
          <w:lang w:val="en-GB" w:eastAsia="en-GB"/>
        </w:rPr>
        <w:t xml:space="preserve">Carol Molloy, General Manager at </w:t>
      </w:r>
      <w:hyperlink r:id="rId9" w:history="1">
        <w:r w:rsidR="008B5039" w:rsidRPr="009363B0">
          <w:rPr>
            <w:rStyle w:val="Hyperlink"/>
            <w:b/>
            <w:lang w:val="en-GB" w:eastAsia="en-GB"/>
          </w:rPr>
          <w:t>carol.molloy@alzheimer.ie</w:t>
        </w:r>
      </w:hyperlink>
    </w:p>
    <w:p w:rsidR="008B5039" w:rsidRDefault="008B5039" w:rsidP="00E7689F">
      <w:pPr>
        <w:jc w:val="both"/>
        <w:rPr>
          <w:b/>
          <w:lang w:val="en-GB" w:eastAsia="en-GB"/>
        </w:rPr>
      </w:pPr>
    </w:p>
    <w:p w:rsidR="00E7689F" w:rsidRDefault="008B5039" w:rsidP="00E7689F">
      <w:pPr>
        <w:jc w:val="both"/>
        <w:rPr>
          <w:lang w:val="en-GB" w:eastAsia="en-GB"/>
        </w:rPr>
      </w:pPr>
      <w:r w:rsidRPr="008B5039">
        <w:rPr>
          <w:lang w:val="en-GB" w:eastAsia="en-GB"/>
        </w:rPr>
        <w:t>Cl</w:t>
      </w:r>
      <w:r w:rsidR="00E7689F" w:rsidRPr="008B5039">
        <w:rPr>
          <w:lang w:val="en-GB" w:eastAsia="en-GB"/>
        </w:rPr>
        <w:t xml:space="preserve">osing </w:t>
      </w:r>
      <w:r w:rsidR="00E7689F" w:rsidRPr="00840DAA">
        <w:rPr>
          <w:lang w:val="en-GB" w:eastAsia="en-GB"/>
        </w:rPr>
        <w:t xml:space="preserve">date for applications is: </w:t>
      </w:r>
      <w:r w:rsidR="007810E4">
        <w:rPr>
          <w:b/>
          <w:lang w:val="en-GB" w:eastAsia="en-GB"/>
        </w:rPr>
        <w:t>1</w:t>
      </w:r>
      <w:r w:rsidR="00B603DC">
        <w:rPr>
          <w:b/>
          <w:lang w:val="en-GB" w:eastAsia="en-GB"/>
        </w:rPr>
        <w:t>8</w:t>
      </w:r>
      <w:r w:rsidR="007810E4" w:rsidRPr="007810E4">
        <w:rPr>
          <w:b/>
          <w:vertAlign w:val="superscript"/>
          <w:lang w:val="en-GB" w:eastAsia="en-GB"/>
        </w:rPr>
        <w:t>th</w:t>
      </w:r>
      <w:r w:rsidR="007810E4">
        <w:rPr>
          <w:b/>
          <w:lang w:val="en-GB" w:eastAsia="en-GB"/>
        </w:rPr>
        <w:t xml:space="preserve"> January 2021</w:t>
      </w:r>
    </w:p>
    <w:p w:rsidR="00E7689F" w:rsidRDefault="00E7689F" w:rsidP="00E7689F">
      <w:pPr>
        <w:pStyle w:val="NoSpacing"/>
        <w:jc w:val="both"/>
        <w:rPr>
          <w:rFonts w:ascii="Calibri" w:hAnsi="Calibri"/>
          <w:sz w:val="22"/>
          <w:szCs w:val="22"/>
        </w:rPr>
      </w:pPr>
    </w:p>
    <w:p w:rsidR="00E7689F" w:rsidRDefault="00E7689F" w:rsidP="00E7689F">
      <w:pPr>
        <w:pStyle w:val="NoSpacing"/>
        <w:jc w:val="both"/>
        <w:rPr>
          <w:rFonts w:ascii="Calibri" w:hAnsi="Calibri"/>
          <w:sz w:val="22"/>
          <w:szCs w:val="22"/>
        </w:rPr>
      </w:pPr>
    </w:p>
    <w:p w:rsidR="00E7689F" w:rsidRPr="00E16104" w:rsidRDefault="00E7689F" w:rsidP="00E7689F">
      <w:pPr>
        <w:pStyle w:val="NoSpacing"/>
        <w:jc w:val="both"/>
        <w:rPr>
          <w:rFonts w:ascii="Calibri" w:hAnsi="Calibri"/>
          <w:sz w:val="22"/>
          <w:szCs w:val="22"/>
        </w:rPr>
      </w:pPr>
      <w:r w:rsidRPr="00E16104">
        <w:rPr>
          <w:rFonts w:ascii="Calibri" w:hAnsi="Calibri"/>
          <w:sz w:val="22"/>
          <w:szCs w:val="22"/>
        </w:rPr>
        <w:t>The Alzheimer Society of Ireland is an Equal Opportunities Employer.</w:t>
      </w:r>
    </w:p>
    <w:p w:rsidR="008A6F94" w:rsidRDefault="008A6F94" w:rsidP="00E7689F">
      <w:pPr>
        <w:jc w:val="both"/>
      </w:pPr>
    </w:p>
    <w:p w:rsidR="002B44DB" w:rsidRDefault="002B44DB" w:rsidP="00E7689F">
      <w:pPr>
        <w:jc w:val="both"/>
      </w:pPr>
    </w:p>
    <w:p w:rsidR="002B44DB" w:rsidRDefault="002B44DB" w:rsidP="00E7689F">
      <w:pPr>
        <w:jc w:val="both"/>
      </w:pPr>
    </w:p>
    <w:p w:rsidR="002B44DB" w:rsidRDefault="002B44DB" w:rsidP="00E7689F">
      <w:pPr>
        <w:jc w:val="both"/>
      </w:pPr>
    </w:p>
    <w:p w:rsidR="002B44DB" w:rsidRDefault="002B44DB" w:rsidP="00E7689F">
      <w:pPr>
        <w:jc w:val="both"/>
      </w:pPr>
    </w:p>
    <w:p w:rsidR="002B44DB" w:rsidRDefault="002B44DB" w:rsidP="00E7689F">
      <w:pPr>
        <w:jc w:val="both"/>
      </w:pPr>
    </w:p>
    <w:tbl>
      <w:tblP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43"/>
        <w:gridCol w:w="5671"/>
      </w:tblGrid>
      <w:tr w:rsidR="002B44DB" w:rsidRPr="00D05EF4" w:rsidTr="00FE6A92">
        <w:tblPrEx>
          <w:tblCellMar>
            <w:top w:w="0" w:type="dxa"/>
            <w:bottom w:w="0" w:type="dxa"/>
          </w:tblCellMar>
        </w:tblPrEx>
        <w:tc>
          <w:tcPr>
            <w:tcW w:w="10314" w:type="dxa"/>
            <w:gridSpan w:val="2"/>
            <w:tcBorders>
              <w:bottom w:val="single" w:sz="4" w:space="0" w:color="auto"/>
            </w:tcBorders>
            <w:shd w:val="clear" w:color="auto" w:fill="95B3D7"/>
          </w:tcPr>
          <w:p w:rsidR="002B44DB" w:rsidRPr="00D05EF4" w:rsidRDefault="002B44DB" w:rsidP="00FE6A92">
            <w:pPr>
              <w:jc w:val="center"/>
              <w:rPr>
                <w:rFonts w:ascii="Arial" w:hAnsi="Arial" w:cs="Arial"/>
                <w:b/>
              </w:rPr>
            </w:pPr>
            <w:r w:rsidRPr="00D05EF4">
              <w:rPr>
                <w:rFonts w:ascii="Arial" w:hAnsi="Arial" w:cs="Arial"/>
                <w:b/>
              </w:rPr>
              <w:lastRenderedPageBreak/>
              <w:t>JOB DESCRIPTION</w:t>
            </w:r>
          </w:p>
        </w:tc>
      </w:tr>
      <w:tr w:rsidR="002B44DB" w:rsidRPr="00D05EF4" w:rsidTr="00FE6A92">
        <w:tblPrEx>
          <w:tblBorders>
            <w:insideH w:val="none" w:sz="0" w:space="0" w:color="auto"/>
            <w:insideV w:val="none" w:sz="0" w:space="0" w:color="auto"/>
          </w:tblBorders>
          <w:tblCellMar>
            <w:top w:w="0" w:type="dxa"/>
            <w:bottom w:w="0" w:type="dxa"/>
          </w:tblCellMar>
        </w:tblPrEx>
        <w:tc>
          <w:tcPr>
            <w:tcW w:w="4643" w:type="dxa"/>
            <w:tcBorders>
              <w:top w:val="single" w:sz="4" w:space="0" w:color="auto"/>
              <w:left w:val="single" w:sz="4" w:space="0" w:color="auto"/>
              <w:bottom w:val="single" w:sz="4" w:space="0" w:color="auto"/>
              <w:right w:val="single" w:sz="4" w:space="0" w:color="auto"/>
            </w:tcBorders>
          </w:tcPr>
          <w:p w:rsidR="002B44DB" w:rsidRDefault="002B44DB" w:rsidP="00FE6A92">
            <w:pPr>
              <w:rPr>
                <w:rFonts w:ascii="Arial" w:hAnsi="Arial" w:cs="Arial"/>
              </w:rPr>
            </w:pPr>
            <w:r w:rsidRPr="00D05EF4">
              <w:rPr>
                <w:rFonts w:ascii="Arial" w:hAnsi="Arial" w:cs="Arial"/>
                <w:b/>
              </w:rPr>
              <w:t xml:space="preserve">Job Title: </w:t>
            </w:r>
            <w:r>
              <w:rPr>
                <w:rFonts w:ascii="Arial" w:hAnsi="Arial" w:cs="Arial"/>
              </w:rPr>
              <w:t xml:space="preserve">Homecare Coordinator </w:t>
            </w:r>
          </w:p>
          <w:p w:rsidR="002B44DB" w:rsidRPr="00D05EF4" w:rsidRDefault="002B44DB" w:rsidP="00FE6A92">
            <w:pPr>
              <w:rPr>
                <w:rFonts w:ascii="Arial" w:hAnsi="Arial" w:cs="Arial"/>
                <w:b/>
              </w:rPr>
            </w:pPr>
          </w:p>
        </w:tc>
        <w:tc>
          <w:tcPr>
            <w:tcW w:w="5671" w:type="dxa"/>
            <w:tcBorders>
              <w:top w:val="single" w:sz="4" w:space="0" w:color="auto"/>
              <w:left w:val="single" w:sz="4" w:space="0" w:color="auto"/>
              <w:bottom w:val="single" w:sz="4" w:space="0" w:color="auto"/>
              <w:right w:val="single" w:sz="4" w:space="0" w:color="auto"/>
            </w:tcBorders>
          </w:tcPr>
          <w:p w:rsidR="002B44DB" w:rsidRPr="00D05EF4" w:rsidRDefault="002B44DB" w:rsidP="00FE6A92">
            <w:pPr>
              <w:rPr>
                <w:rFonts w:ascii="Arial" w:hAnsi="Arial" w:cs="Arial"/>
                <w:b/>
              </w:rPr>
            </w:pPr>
            <w:r w:rsidRPr="00D05EF4">
              <w:rPr>
                <w:rFonts w:ascii="Arial" w:hAnsi="Arial" w:cs="Arial"/>
                <w:b/>
              </w:rPr>
              <w:t xml:space="preserve">Job Holder: </w:t>
            </w:r>
          </w:p>
          <w:p w:rsidR="002B44DB" w:rsidRPr="00D05EF4" w:rsidRDefault="002B44DB" w:rsidP="00FE6A92">
            <w:pPr>
              <w:rPr>
                <w:rFonts w:ascii="Arial" w:hAnsi="Arial" w:cs="Arial"/>
                <w:b/>
              </w:rPr>
            </w:pPr>
          </w:p>
        </w:tc>
      </w:tr>
      <w:tr w:rsidR="002B44DB" w:rsidRPr="00D05EF4" w:rsidTr="00FE6A92">
        <w:tblPrEx>
          <w:tblBorders>
            <w:insideH w:val="none" w:sz="0" w:space="0" w:color="auto"/>
            <w:insideV w:val="none" w:sz="0" w:space="0" w:color="auto"/>
          </w:tblBorders>
          <w:tblCellMar>
            <w:top w:w="0" w:type="dxa"/>
            <w:bottom w:w="0" w:type="dxa"/>
          </w:tblCellMar>
        </w:tblPrEx>
        <w:tc>
          <w:tcPr>
            <w:tcW w:w="4643" w:type="dxa"/>
            <w:tcBorders>
              <w:top w:val="single" w:sz="4" w:space="0" w:color="auto"/>
              <w:left w:val="single" w:sz="4" w:space="0" w:color="auto"/>
              <w:bottom w:val="single" w:sz="4" w:space="0" w:color="auto"/>
              <w:right w:val="single" w:sz="4" w:space="0" w:color="auto"/>
            </w:tcBorders>
          </w:tcPr>
          <w:p w:rsidR="002B44DB" w:rsidRPr="00D05EF4" w:rsidRDefault="002B44DB" w:rsidP="00FE6A92">
            <w:pPr>
              <w:rPr>
                <w:rFonts w:ascii="Arial" w:hAnsi="Arial" w:cs="Arial"/>
                <w:b/>
              </w:rPr>
            </w:pPr>
            <w:r w:rsidRPr="00D05EF4">
              <w:rPr>
                <w:rFonts w:ascii="Arial" w:hAnsi="Arial" w:cs="Arial"/>
                <w:b/>
              </w:rPr>
              <w:t>Job Location:</w:t>
            </w:r>
            <w:r>
              <w:rPr>
                <w:rFonts w:ascii="Arial" w:hAnsi="Arial" w:cs="Arial"/>
                <w:b/>
              </w:rPr>
              <w:t xml:space="preserve"> </w:t>
            </w:r>
            <w:r w:rsidRPr="003A4A24">
              <w:rPr>
                <w:rFonts w:ascii="Arial" w:hAnsi="Arial" w:cs="Arial"/>
              </w:rPr>
              <w:t xml:space="preserve">Donegal </w:t>
            </w:r>
          </w:p>
        </w:tc>
        <w:tc>
          <w:tcPr>
            <w:tcW w:w="5671" w:type="dxa"/>
            <w:tcBorders>
              <w:top w:val="single" w:sz="4" w:space="0" w:color="auto"/>
              <w:left w:val="single" w:sz="4" w:space="0" w:color="auto"/>
              <w:bottom w:val="single" w:sz="4" w:space="0" w:color="auto"/>
              <w:right w:val="single" w:sz="4" w:space="0" w:color="auto"/>
            </w:tcBorders>
          </w:tcPr>
          <w:p w:rsidR="002B44DB" w:rsidRPr="00606A1E" w:rsidRDefault="002B44DB" w:rsidP="00FE6A92">
            <w:pPr>
              <w:rPr>
                <w:rFonts w:ascii="Arial" w:hAnsi="Arial" w:cs="Arial"/>
                <w:b/>
              </w:rPr>
            </w:pPr>
            <w:r w:rsidRPr="00D05EF4">
              <w:rPr>
                <w:rFonts w:ascii="Arial" w:hAnsi="Arial" w:cs="Arial"/>
                <w:b/>
              </w:rPr>
              <w:t>Re</w:t>
            </w:r>
            <w:r>
              <w:rPr>
                <w:rFonts w:ascii="Arial" w:hAnsi="Arial" w:cs="Arial"/>
                <w:b/>
              </w:rPr>
              <w:t>ports to</w:t>
            </w:r>
            <w:r w:rsidRPr="00D05EF4">
              <w:rPr>
                <w:rFonts w:ascii="Arial" w:hAnsi="Arial" w:cs="Arial"/>
                <w:b/>
              </w:rPr>
              <w:t>:</w:t>
            </w:r>
            <w:r>
              <w:rPr>
                <w:rFonts w:ascii="Arial" w:hAnsi="Arial" w:cs="Arial"/>
                <w:b/>
              </w:rPr>
              <w:t xml:space="preserve"> </w:t>
            </w:r>
            <w:r>
              <w:rPr>
                <w:rFonts w:ascii="Arial" w:hAnsi="Arial" w:cs="Arial"/>
              </w:rPr>
              <w:t xml:space="preserve">General Manager Donegal Services  </w:t>
            </w:r>
          </w:p>
          <w:p w:rsidR="002B44DB" w:rsidRPr="00D05EF4" w:rsidRDefault="002B44DB" w:rsidP="00FE6A92">
            <w:pPr>
              <w:rPr>
                <w:rFonts w:ascii="Arial" w:hAnsi="Arial" w:cs="Arial"/>
              </w:rPr>
            </w:pPr>
          </w:p>
        </w:tc>
      </w:tr>
    </w:tbl>
    <w:p w:rsidR="002B44DB" w:rsidRPr="00D05EF4" w:rsidRDefault="002B44DB" w:rsidP="002B44DB">
      <w:pPr>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14"/>
      </w:tblGrid>
      <w:tr w:rsidR="002B44DB" w:rsidRPr="00D05EF4" w:rsidTr="00FE6A92">
        <w:tblPrEx>
          <w:tblCellMar>
            <w:top w:w="0" w:type="dxa"/>
            <w:bottom w:w="0" w:type="dxa"/>
          </w:tblCellMar>
        </w:tblPrEx>
        <w:tc>
          <w:tcPr>
            <w:tcW w:w="10314" w:type="dxa"/>
            <w:tcBorders>
              <w:top w:val="double" w:sz="4" w:space="0" w:color="auto"/>
              <w:bottom w:val="single" w:sz="4" w:space="0" w:color="auto"/>
            </w:tcBorders>
            <w:shd w:val="clear" w:color="auto" w:fill="95B3D7"/>
          </w:tcPr>
          <w:p w:rsidR="002B44DB" w:rsidRPr="00D05EF4" w:rsidRDefault="002B44DB" w:rsidP="00FE6A92">
            <w:pPr>
              <w:rPr>
                <w:rFonts w:ascii="Arial" w:hAnsi="Arial" w:cs="Arial"/>
              </w:rPr>
            </w:pPr>
            <w:r>
              <w:rPr>
                <w:rFonts w:ascii="Arial" w:hAnsi="Arial" w:cs="Arial"/>
                <w:b/>
              </w:rPr>
              <w:t xml:space="preserve">Role Purpose </w:t>
            </w:r>
          </w:p>
        </w:tc>
      </w:tr>
      <w:tr w:rsidR="002B44DB" w:rsidRPr="00D05EF4" w:rsidTr="00FE6A92">
        <w:tblPrEx>
          <w:tblCellMar>
            <w:top w:w="0" w:type="dxa"/>
            <w:bottom w:w="0" w:type="dxa"/>
          </w:tblCellMar>
        </w:tblPrEx>
        <w:tc>
          <w:tcPr>
            <w:tcW w:w="10314" w:type="dxa"/>
            <w:tcBorders>
              <w:top w:val="single" w:sz="4" w:space="0" w:color="auto"/>
            </w:tcBorders>
          </w:tcPr>
          <w:p w:rsidR="002B44DB" w:rsidRPr="00D05EF4" w:rsidRDefault="002B44DB" w:rsidP="00FE6A92">
            <w:pPr>
              <w:rPr>
                <w:rFonts w:ascii="Arial" w:hAnsi="Arial" w:cs="Arial"/>
              </w:rPr>
            </w:pPr>
            <w:r>
              <w:rPr>
                <w:rFonts w:ascii="Arial" w:hAnsi="Arial" w:cs="Arial"/>
              </w:rPr>
              <w:t xml:space="preserve">The Home Care Coordinator is responsible for providing best practice dementia specific care to all the clients in Homecare services   He/she provides and </w:t>
            </w:r>
            <w:r w:rsidRPr="00022117">
              <w:rPr>
                <w:rFonts w:ascii="Arial" w:hAnsi="Arial" w:cs="Arial"/>
              </w:rPr>
              <w:t>promote</w:t>
            </w:r>
            <w:r>
              <w:rPr>
                <w:rFonts w:ascii="Arial" w:hAnsi="Arial" w:cs="Arial"/>
              </w:rPr>
              <w:t>s</w:t>
            </w:r>
            <w:r w:rsidRPr="00022117">
              <w:rPr>
                <w:rFonts w:ascii="Arial" w:hAnsi="Arial" w:cs="Arial"/>
              </w:rPr>
              <w:t xml:space="preserve"> </w:t>
            </w:r>
            <w:r>
              <w:rPr>
                <w:rFonts w:ascii="Arial" w:hAnsi="Arial" w:cs="Arial"/>
              </w:rPr>
              <w:t xml:space="preserve">a model of care </w:t>
            </w:r>
            <w:r w:rsidRPr="00022117">
              <w:rPr>
                <w:rFonts w:ascii="Arial" w:hAnsi="Arial" w:cs="Arial"/>
              </w:rPr>
              <w:t xml:space="preserve">which is person </w:t>
            </w:r>
            <w:proofErr w:type="spellStart"/>
            <w:r w:rsidRPr="00022117">
              <w:rPr>
                <w:rFonts w:ascii="Arial" w:hAnsi="Arial" w:cs="Arial"/>
              </w:rPr>
              <w:t>centred</w:t>
            </w:r>
            <w:proofErr w:type="spellEnd"/>
            <w:r w:rsidRPr="00022117">
              <w:rPr>
                <w:rFonts w:ascii="Arial" w:hAnsi="Arial" w:cs="Arial"/>
              </w:rPr>
              <w:t xml:space="preserve">, community focused and has an appreciation of the needs of the </w:t>
            </w:r>
            <w:proofErr w:type="spellStart"/>
            <w:r w:rsidRPr="00022117">
              <w:rPr>
                <w:rFonts w:ascii="Arial" w:hAnsi="Arial" w:cs="Arial"/>
              </w:rPr>
              <w:t>carer</w:t>
            </w:r>
            <w:proofErr w:type="spellEnd"/>
            <w:r>
              <w:rPr>
                <w:rFonts w:ascii="Arial" w:hAnsi="Arial" w:cs="Arial"/>
              </w:rPr>
              <w:t xml:space="preserve">.  He/she is responsible for managing and guiding all of the staff required </w:t>
            </w:r>
            <w:proofErr w:type="gramStart"/>
            <w:r>
              <w:rPr>
                <w:rFonts w:ascii="Arial" w:hAnsi="Arial" w:cs="Arial"/>
              </w:rPr>
              <w:t>to run</w:t>
            </w:r>
            <w:proofErr w:type="gramEnd"/>
            <w:r>
              <w:rPr>
                <w:rFonts w:ascii="Arial" w:hAnsi="Arial" w:cs="Arial"/>
              </w:rPr>
              <w:t xml:space="preserve"> the service.  He/she is responsible for health and safety and administration of the service.</w:t>
            </w:r>
          </w:p>
        </w:tc>
      </w:tr>
    </w:tbl>
    <w:p w:rsidR="002B44DB" w:rsidRPr="00D05EF4" w:rsidRDefault="002B44DB" w:rsidP="002B44DB">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gridCol w:w="36"/>
      </w:tblGrid>
      <w:tr w:rsidR="002B44DB" w:rsidRPr="00D05EF4" w:rsidTr="00FE6A92">
        <w:tblPrEx>
          <w:tblCellMar>
            <w:top w:w="0" w:type="dxa"/>
            <w:bottom w:w="0" w:type="dxa"/>
          </w:tblCellMar>
        </w:tblPrEx>
        <w:tc>
          <w:tcPr>
            <w:tcW w:w="10314" w:type="dxa"/>
            <w:gridSpan w:val="2"/>
            <w:tcBorders>
              <w:top w:val="double" w:sz="4" w:space="0" w:color="auto"/>
              <w:left w:val="double" w:sz="4" w:space="0" w:color="auto"/>
              <w:bottom w:val="single" w:sz="4" w:space="0" w:color="auto"/>
              <w:right w:val="double" w:sz="4" w:space="0" w:color="auto"/>
            </w:tcBorders>
            <w:shd w:val="clear" w:color="auto" w:fill="95B3D7"/>
          </w:tcPr>
          <w:p w:rsidR="002B44DB" w:rsidRPr="00D05EF4" w:rsidRDefault="002B44DB" w:rsidP="00FE6A92">
            <w:pPr>
              <w:rPr>
                <w:rFonts w:ascii="Arial" w:hAnsi="Arial" w:cs="Arial"/>
              </w:rPr>
            </w:pPr>
            <w:r>
              <w:rPr>
                <w:rFonts w:ascii="Arial" w:hAnsi="Arial" w:cs="Arial"/>
                <w:b/>
              </w:rPr>
              <w:t>Main Duties and Responsibilities</w:t>
            </w:r>
            <w:r w:rsidRPr="00D05EF4">
              <w:rPr>
                <w:rFonts w:ascii="Arial" w:hAnsi="Arial" w:cs="Arial"/>
                <w:b/>
              </w:rPr>
              <w:t>:</w:t>
            </w:r>
            <w:r w:rsidRPr="00D05EF4">
              <w:rPr>
                <w:rFonts w:ascii="Arial" w:hAnsi="Arial" w:cs="Arial"/>
              </w:rPr>
              <w:t xml:space="preserve">  </w:t>
            </w:r>
          </w:p>
        </w:tc>
      </w:tr>
      <w:tr w:rsidR="002B44DB" w:rsidRPr="00D05EF4" w:rsidTr="00FE6A92">
        <w:tblPrEx>
          <w:tblCellMar>
            <w:top w:w="0" w:type="dxa"/>
            <w:bottom w:w="0" w:type="dxa"/>
          </w:tblCellMar>
        </w:tblPrEx>
        <w:trPr>
          <w:gridAfter w:val="1"/>
          <w:wAfter w:w="36" w:type="dxa"/>
        </w:trPr>
        <w:tc>
          <w:tcPr>
            <w:tcW w:w="10278" w:type="dxa"/>
            <w:tcBorders>
              <w:left w:val="single" w:sz="4" w:space="0" w:color="auto"/>
              <w:right w:val="double" w:sz="4" w:space="0" w:color="auto"/>
            </w:tcBorders>
          </w:tcPr>
          <w:p w:rsidR="002B44DB" w:rsidRDefault="002B44DB" w:rsidP="00FE6A92">
            <w:pPr>
              <w:rPr>
                <w:rFonts w:ascii="Arial" w:hAnsi="Arial" w:cs="Arial"/>
                <w:b/>
              </w:rPr>
            </w:pPr>
          </w:p>
          <w:p w:rsidR="002B44DB" w:rsidRPr="001D7767" w:rsidRDefault="002B44DB" w:rsidP="00FE6A92">
            <w:pPr>
              <w:rPr>
                <w:rFonts w:ascii="Arial" w:hAnsi="Arial" w:cs="Arial"/>
                <w:b/>
              </w:rPr>
            </w:pPr>
            <w:r>
              <w:rPr>
                <w:rFonts w:ascii="Arial" w:hAnsi="Arial" w:cs="Arial"/>
                <w:b/>
              </w:rPr>
              <w:t xml:space="preserve">Client Care / Assessments / Follow Up </w:t>
            </w:r>
          </w:p>
          <w:p w:rsidR="002B44DB" w:rsidRDefault="002B44DB" w:rsidP="002B44DB">
            <w:pPr>
              <w:numPr>
                <w:ilvl w:val="0"/>
                <w:numId w:val="17"/>
              </w:numPr>
              <w:rPr>
                <w:rFonts w:ascii="Arial" w:hAnsi="Arial" w:cs="Arial"/>
              </w:rPr>
            </w:pPr>
            <w:r>
              <w:rPr>
                <w:rFonts w:ascii="Arial" w:hAnsi="Arial" w:cs="Arial"/>
              </w:rPr>
              <w:t>Assess and provide appropriate client care in line with agreed guidelines</w:t>
            </w:r>
          </w:p>
          <w:p w:rsidR="002B44DB" w:rsidRDefault="002B44DB" w:rsidP="002B44DB">
            <w:pPr>
              <w:numPr>
                <w:ilvl w:val="0"/>
                <w:numId w:val="17"/>
              </w:numPr>
              <w:rPr>
                <w:rFonts w:ascii="Arial" w:hAnsi="Arial" w:cs="Arial"/>
              </w:rPr>
            </w:pPr>
            <w:r>
              <w:rPr>
                <w:rFonts w:ascii="Arial" w:hAnsi="Arial" w:cs="Arial"/>
              </w:rPr>
              <w:t xml:space="preserve">Assess , identify and manage the needs of existing and potential clients </w:t>
            </w:r>
          </w:p>
          <w:p w:rsidR="002B44DB" w:rsidRDefault="002B44DB" w:rsidP="002B44DB">
            <w:pPr>
              <w:numPr>
                <w:ilvl w:val="0"/>
                <w:numId w:val="17"/>
              </w:numPr>
              <w:rPr>
                <w:rFonts w:ascii="Arial" w:hAnsi="Arial" w:cs="Arial"/>
              </w:rPr>
            </w:pPr>
            <w:r>
              <w:rPr>
                <w:rFonts w:ascii="Arial" w:hAnsi="Arial" w:cs="Arial"/>
              </w:rPr>
              <w:t>Carry out and input into assessment ( initial and ongoing ) of clients and decide whether homecare or daycare is / are the most appropriate service to offer the client</w:t>
            </w:r>
          </w:p>
          <w:p w:rsidR="002B44DB" w:rsidRDefault="002B44DB" w:rsidP="002B44DB">
            <w:pPr>
              <w:numPr>
                <w:ilvl w:val="0"/>
                <w:numId w:val="17"/>
              </w:numPr>
              <w:rPr>
                <w:rFonts w:ascii="Arial" w:hAnsi="Arial" w:cs="Arial"/>
              </w:rPr>
            </w:pPr>
            <w:r>
              <w:rPr>
                <w:rFonts w:ascii="Arial" w:hAnsi="Arial" w:cs="Arial"/>
              </w:rPr>
              <w:t xml:space="preserve">Produce a detailed specification of the clients home care needs so that these can be matched to the work specification given to the home </w:t>
            </w:r>
            <w:proofErr w:type="spellStart"/>
            <w:r>
              <w:rPr>
                <w:rFonts w:ascii="Arial" w:hAnsi="Arial" w:cs="Arial"/>
              </w:rPr>
              <w:t>carer</w:t>
            </w:r>
            <w:proofErr w:type="spellEnd"/>
            <w:r>
              <w:rPr>
                <w:rFonts w:ascii="Arial" w:hAnsi="Arial" w:cs="Arial"/>
              </w:rPr>
              <w:t xml:space="preserve"> </w:t>
            </w:r>
          </w:p>
          <w:p w:rsidR="002B44DB" w:rsidRDefault="002B44DB" w:rsidP="002B44DB">
            <w:pPr>
              <w:numPr>
                <w:ilvl w:val="0"/>
                <w:numId w:val="17"/>
              </w:numPr>
              <w:rPr>
                <w:rFonts w:ascii="Arial" w:hAnsi="Arial" w:cs="Arial"/>
              </w:rPr>
            </w:pPr>
            <w:r>
              <w:rPr>
                <w:rFonts w:ascii="Arial" w:hAnsi="Arial" w:cs="Arial"/>
              </w:rPr>
              <w:t xml:space="preserve">Review clients on a regular basis by liaising with those responsible for providing care to the client and convey to the clients primary </w:t>
            </w:r>
            <w:proofErr w:type="spellStart"/>
            <w:r>
              <w:rPr>
                <w:rFonts w:ascii="Arial" w:hAnsi="Arial" w:cs="Arial"/>
              </w:rPr>
              <w:t>carer</w:t>
            </w:r>
            <w:proofErr w:type="spellEnd"/>
            <w:r>
              <w:rPr>
                <w:rFonts w:ascii="Arial" w:hAnsi="Arial" w:cs="Arial"/>
              </w:rPr>
              <w:t xml:space="preserve"> / other health care professional any concerns on client welfare</w:t>
            </w:r>
          </w:p>
          <w:p w:rsidR="002B44DB" w:rsidRDefault="002B44DB" w:rsidP="002B44DB">
            <w:pPr>
              <w:numPr>
                <w:ilvl w:val="0"/>
                <w:numId w:val="17"/>
              </w:numPr>
              <w:rPr>
                <w:rFonts w:ascii="Arial" w:hAnsi="Arial" w:cs="Arial"/>
              </w:rPr>
            </w:pPr>
            <w:r>
              <w:rPr>
                <w:rFonts w:ascii="Arial" w:hAnsi="Arial" w:cs="Arial"/>
              </w:rPr>
              <w:t>Identify gaps in care provision and devise plans in how to address those needs</w:t>
            </w:r>
          </w:p>
          <w:p w:rsidR="002B44DB" w:rsidRDefault="002B44DB" w:rsidP="002B44DB">
            <w:pPr>
              <w:numPr>
                <w:ilvl w:val="0"/>
                <w:numId w:val="17"/>
              </w:numPr>
              <w:rPr>
                <w:rFonts w:ascii="Arial" w:hAnsi="Arial" w:cs="Arial"/>
              </w:rPr>
            </w:pPr>
            <w:r>
              <w:rPr>
                <w:rFonts w:ascii="Arial" w:hAnsi="Arial" w:cs="Arial"/>
              </w:rPr>
              <w:t xml:space="preserve">Manage waiting lists for  home care services in an efficient and effective manner </w:t>
            </w:r>
          </w:p>
          <w:p w:rsidR="002B44DB" w:rsidRDefault="002B44DB" w:rsidP="002B44DB">
            <w:pPr>
              <w:numPr>
                <w:ilvl w:val="0"/>
                <w:numId w:val="17"/>
              </w:numPr>
              <w:rPr>
                <w:rFonts w:ascii="Arial" w:hAnsi="Arial" w:cs="Arial"/>
              </w:rPr>
            </w:pPr>
            <w:r>
              <w:rPr>
                <w:rFonts w:ascii="Arial" w:hAnsi="Arial" w:cs="Arial"/>
              </w:rPr>
              <w:t xml:space="preserve">Manage health and safety concerns  by carrying out risk assessments and ensuring any issues or concerns are dealt with appropriately </w:t>
            </w:r>
          </w:p>
          <w:p w:rsidR="002B44DB" w:rsidRPr="00181ECA" w:rsidRDefault="002B44DB" w:rsidP="002B44DB">
            <w:pPr>
              <w:numPr>
                <w:ilvl w:val="0"/>
                <w:numId w:val="17"/>
              </w:numPr>
              <w:rPr>
                <w:rFonts w:ascii="Arial" w:hAnsi="Arial" w:cs="Arial"/>
              </w:rPr>
            </w:pPr>
            <w:r w:rsidRPr="00181ECA">
              <w:rPr>
                <w:rFonts w:ascii="Arial" w:hAnsi="Arial" w:cs="Arial"/>
              </w:rPr>
              <w:t xml:space="preserve">Match the client, taking their individual needs and preferences into account, with the most appropriate </w:t>
            </w:r>
            <w:proofErr w:type="spellStart"/>
            <w:r w:rsidRPr="00181ECA">
              <w:rPr>
                <w:rFonts w:ascii="Arial" w:hAnsi="Arial" w:cs="Arial"/>
              </w:rPr>
              <w:t>carer</w:t>
            </w:r>
            <w:proofErr w:type="spellEnd"/>
          </w:p>
          <w:p w:rsidR="002B44DB" w:rsidRDefault="002B44DB" w:rsidP="002B44DB">
            <w:pPr>
              <w:numPr>
                <w:ilvl w:val="0"/>
                <w:numId w:val="17"/>
              </w:numPr>
              <w:rPr>
                <w:rFonts w:ascii="Arial" w:hAnsi="Arial" w:cs="Arial"/>
              </w:rPr>
            </w:pPr>
            <w:r>
              <w:rPr>
                <w:rFonts w:ascii="Arial" w:hAnsi="Arial" w:cs="Arial"/>
              </w:rPr>
              <w:t xml:space="preserve">Respect the </w:t>
            </w:r>
            <w:r w:rsidRPr="00022117">
              <w:rPr>
                <w:rFonts w:ascii="Arial" w:hAnsi="Arial" w:cs="Arial"/>
              </w:rPr>
              <w:t xml:space="preserve">rights, dignity and confidentiality of all clients that </w:t>
            </w:r>
            <w:proofErr w:type="spellStart"/>
            <w:r>
              <w:rPr>
                <w:rFonts w:ascii="Arial" w:hAnsi="Arial" w:cs="Arial"/>
              </w:rPr>
              <w:t>utilise</w:t>
            </w:r>
            <w:proofErr w:type="spellEnd"/>
            <w:r>
              <w:rPr>
                <w:rFonts w:ascii="Arial" w:hAnsi="Arial" w:cs="Arial"/>
              </w:rPr>
              <w:t xml:space="preserve"> our services </w:t>
            </w:r>
            <w:r w:rsidRPr="00022117">
              <w:rPr>
                <w:rFonts w:ascii="Arial" w:hAnsi="Arial" w:cs="Arial"/>
              </w:rPr>
              <w:t>and their carers/advocates.</w:t>
            </w:r>
          </w:p>
          <w:p w:rsidR="002B44DB" w:rsidRDefault="002B44DB" w:rsidP="002B44DB">
            <w:pPr>
              <w:numPr>
                <w:ilvl w:val="0"/>
                <w:numId w:val="17"/>
              </w:numPr>
              <w:rPr>
                <w:rFonts w:ascii="Arial" w:hAnsi="Arial" w:cs="Arial"/>
              </w:rPr>
            </w:pPr>
            <w:r w:rsidRPr="0031367F">
              <w:rPr>
                <w:rFonts w:ascii="Arial" w:hAnsi="Arial" w:cs="Arial"/>
              </w:rPr>
              <w:t xml:space="preserve">Build up a trusting relationship with clients and their carers so that they feel secure in the </w:t>
            </w:r>
            <w:r>
              <w:rPr>
                <w:rFonts w:ascii="Arial" w:hAnsi="Arial" w:cs="Arial"/>
              </w:rPr>
              <w:t>service</w:t>
            </w:r>
            <w:r w:rsidRPr="0031367F">
              <w:rPr>
                <w:rFonts w:ascii="Arial" w:hAnsi="Arial" w:cs="Arial"/>
              </w:rPr>
              <w:t>.</w:t>
            </w:r>
          </w:p>
          <w:p w:rsidR="002B44DB" w:rsidRDefault="002B44DB" w:rsidP="002B44DB">
            <w:pPr>
              <w:numPr>
                <w:ilvl w:val="0"/>
                <w:numId w:val="17"/>
              </w:numPr>
              <w:rPr>
                <w:rFonts w:ascii="Arial" w:hAnsi="Arial" w:cs="Arial"/>
              </w:rPr>
            </w:pPr>
            <w:r>
              <w:rPr>
                <w:rFonts w:ascii="Arial" w:hAnsi="Arial" w:cs="Arial"/>
              </w:rPr>
              <w:t xml:space="preserve">Provide a service to the client that focuses on increasing their </w:t>
            </w:r>
            <w:proofErr w:type="spellStart"/>
            <w:r>
              <w:rPr>
                <w:rFonts w:ascii="Arial" w:hAnsi="Arial" w:cs="Arial"/>
              </w:rPr>
              <w:t>self esteem</w:t>
            </w:r>
            <w:proofErr w:type="spellEnd"/>
            <w:r>
              <w:rPr>
                <w:rFonts w:ascii="Arial" w:hAnsi="Arial" w:cs="Arial"/>
              </w:rPr>
              <w:t xml:space="preserve"> and provides a better quality of life for the client and their </w:t>
            </w:r>
            <w:proofErr w:type="spellStart"/>
            <w:r>
              <w:rPr>
                <w:rFonts w:ascii="Arial" w:hAnsi="Arial" w:cs="Arial"/>
              </w:rPr>
              <w:t>carers</w:t>
            </w:r>
            <w:proofErr w:type="spellEnd"/>
            <w:r>
              <w:rPr>
                <w:rFonts w:ascii="Arial" w:hAnsi="Arial" w:cs="Arial"/>
              </w:rPr>
              <w:t>.</w:t>
            </w:r>
          </w:p>
          <w:p w:rsidR="002B44DB" w:rsidRDefault="002B44DB" w:rsidP="002B44DB">
            <w:pPr>
              <w:numPr>
                <w:ilvl w:val="0"/>
                <w:numId w:val="17"/>
              </w:numPr>
              <w:rPr>
                <w:rFonts w:ascii="Arial" w:hAnsi="Arial" w:cs="Arial"/>
              </w:rPr>
            </w:pPr>
            <w:r w:rsidRPr="00692243">
              <w:rPr>
                <w:rFonts w:ascii="Arial" w:hAnsi="Arial" w:cs="Arial"/>
              </w:rPr>
              <w:t xml:space="preserve">In consultation with the clients, carers/advocates, care workers </w:t>
            </w:r>
            <w:r>
              <w:rPr>
                <w:rFonts w:ascii="Arial" w:hAnsi="Arial" w:cs="Arial"/>
              </w:rPr>
              <w:t>in the service,</w:t>
            </w:r>
            <w:r w:rsidRPr="00692243">
              <w:rPr>
                <w:rFonts w:ascii="Arial" w:hAnsi="Arial" w:cs="Arial"/>
              </w:rPr>
              <w:t xml:space="preserve"> devise and implement suitable holistic care plans </w:t>
            </w:r>
            <w:r>
              <w:rPr>
                <w:rFonts w:ascii="Arial" w:hAnsi="Arial" w:cs="Arial"/>
              </w:rPr>
              <w:t>for the clients</w:t>
            </w:r>
          </w:p>
          <w:p w:rsidR="002B44DB" w:rsidRDefault="002B44DB" w:rsidP="002B44DB">
            <w:pPr>
              <w:numPr>
                <w:ilvl w:val="0"/>
                <w:numId w:val="17"/>
              </w:numPr>
              <w:rPr>
                <w:rFonts w:ascii="Arial" w:hAnsi="Arial" w:cs="Arial"/>
              </w:rPr>
            </w:pPr>
            <w:r w:rsidRPr="00692243">
              <w:rPr>
                <w:rFonts w:ascii="Arial" w:hAnsi="Arial" w:cs="Arial"/>
              </w:rPr>
              <w:t>Liaise with Home Care Co-</w:t>
            </w:r>
            <w:proofErr w:type="spellStart"/>
            <w:r w:rsidRPr="00692243">
              <w:rPr>
                <w:rFonts w:ascii="Arial" w:hAnsi="Arial" w:cs="Arial"/>
              </w:rPr>
              <w:t>ordinators</w:t>
            </w:r>
            <w:proofErr w:type="spellEnd"/>
            <w:r w:rsidRPr="00692243">
              <w:rPr>
                <w:rFonts w:ascii="Arial" w:hAnsi="Arial" w:cs="Arial"/>
              </w:rPr>
              <w:t>/PHN’s regarding clients requirements</w:t>
            </w:r>
            <w:r>
              <w:rPr>
                <w:rFonts w:ascii="Arial" w:hAnsi="Arial" w:cs="Arial"/>
              </w:rPr>
              <w:t xml:space="preserve"> for additional services if necessary</w:t>
            </w:r>
          </w:p>
          <w:p w:rsidR="002B44DB" w:rsidRDefault="002B44DB" w:rsidP="002B44DB">
            <w:pPr>
              <w:numPr>
                <w:ilvl w:val="0"/>
                <w:numId w:val="17"/>
              </w:numPr>
              <w:rPr>
                <w:rFonts w:ascii="Arial" w:hAnsi="Arial" w:cs="Arial"/>
              </w:rPr>
            </w:pPr>
            <w:r>
              <w:rPr>
                <w:rFonts w:ascii="Arial" w:hAnsi="Arial" w:cs="Arial"/>
              </w:rPr>
              <w:t xml:space="preserve">Escalate any client nursing concerns to the PHN </w:t>
            </w:r>
          </w:p>
          <w:p w:rsidR="002B44DB" w:rsidRDefault="002B44DB" w:rsidP="002B44DB">
            <w:pPr>
              <w:numPr>
                <w:ilvl w:val="0"/>
                <w:numId w:val="17"/>
              </w:numPr>
              <w:rPr>
                <w:rFonts w:ascii="Arial" w:hAnsi="Arial" w:cs="Arial"/>
              </w:rPr>
            </w:pPr>
            <w:r w:rsidRPr="00D306D5">
              <w:rPr>
                <w:rFonts w:ascii="Arial" w:hAnsi="Arial" w:cs="Arial"/>
              </w:rPr>
              <w:t xml:space="preserve"> Promote good relationships with carers and a partnership in care approach.  </w:t>
            </w:r>
          </w:p>
          <w:p w:rsidR="002B44DB" w:rsidRPr="00D306D5" w:rsidRDefault="002B44DB" w:rsidP="002B44DB">
            <w:pPr>
              <w:numPr>
                <w:ilvl w:val="0"/>
                <w:numId w:val="17"/>
              </w:numPr>
              <w:rPr>
                <w:rFonts w:ascii="Arial" w:hAnsi="Arial" w:cs="Arial"/>
              </w:rPr>
            </w:pPr>
            <w:r w:rsidRPr="00D306D5">
              <w:rPr>
                <w:rFonts w:ascii="Arial" w:hAnsi="Arial" w:cs="Arial"/>
              </w:rPr>
              <w:t>Provide phone support and relay information to family carers on issues arising</w:t>
            </w:r>
            <w:r>
              <w:rPr>
                <w:rFonts w:ascii="Arial" w:hAnsi="Arial" w:cs="Arial"/>
              </w:rPr>
              <w:t xml:space="preserve"> / feedback received from care staff</w:t>
            </w:r>
            <w:r w:rsidRPr="00D306D5">
              <w:rPr>
                <w:rFonts w:ascii="Arial" w:hAnsi="Arial" w:cs="Arial"/>
              </w:rPr>
              <w:t xml:space="preserve"> in the daily care of a client in the </w:t>
            </w:r>
            <w:r>
              <w:rPr>
                <w:rFonts w:ascii="Arial" w:hAnsi="Arial" w:cs="Arial"/>
              </w:rPr>
              <w:t>service</w:t>
            </w:r>
            <w:r w:rsidRPr="00D306D5">
              <w:rPr>
                <w:rFonts w:ascii="Arial" w:hAnsi="Arial" w:cs="Arial"/>
              </w:rPr>
              <w:t xml:space="preserve">.  </w:t>
            </w:r>
          </w:p>
          <w:p w:rsidR="002B44DB" w:rsidRDefault="002B44DB" w:rsidP="002B44DB">
            <w:pPr>
              <w:numPr>
                <w:ilvl w:val="0"/>
                <w:numId w:val="17"/>
              </w:numPr>
              <w:rPr>
                <w:rFonts w:ascii="Arial" w:hAnsi="Arial" w:cs="Arial"/>
              </w:rPr>
            </w:pPr>
            <w:r>
              <w:rPr>
                <w:rFonts w:ascii="Arial" w:hAnsi="Arial" w:cs="Arial"/>
              </w:rPr>
              <w:t>Provide care supports and education to family carers</w:t>
            </w:r>
          </w:p>
          <w:p w:rsidR="002B44DB" w:rsidRDefault="002B44DB" w:rsidP="002B44DB">
            <w:pPr>
              <w:numPr>
                <w:ilvl w:val="0"/>
                <w:numId w:val="17"/>
              </w:numPr>
              <w:rPr>
                <w:rFonts w:ascii="Arial" w:hAnsi="Arial" w:cs="Arial"/>
              </w:rPr>
            </w:pPr>
            <w:r w:rsidRPr="00D306D5">
              <w:rPr>
                <w:rFonts w:ascii="Arial" w:hAnsi="Arial" w:cs="Arial"/>
              </w:rPr>
              <w:t xml:space="preserve">Arrange additional services </w:t>
            </w:r>
            <w:proofErr w:type="spellStart"/>
            <w:r w:rsidRPr="00D306D5">
              <w:rPr>
                <w:rFonts w:ascii="Arial" w:hAnsi="Arial" w:cs="Arial"/>
              </w:rPr>
              <w:t>eg</w:t>
            </w:r>
            <w:proofErr w:type="spellEnd"/>
            <w:r w:rsidRPr="00D306D5">
              <w:rPr>
                <w:rFonts w:ascii="Arial" w:hAnsi="Arial" w:cs="Arial"/>
              </w:rPr>
              <w:t xml:space="preserve"> chiropody visits if necessary</w:t>
            </w:r>
          </w:p>
          <w:p w:rsidR="002B44DB" w:rsidRPr="00D306D5" w:rsidRDefault="002B44DB" w:rsidP="002B44DB">
            <w:pPr>
              <w:numPr>
                <w:ilvl w:val="0"/>
                <w:numId w:val="17"/>
              </w:numPr>
              <w:rPr>
                <w:rFonts w:ascii="Arial" w:hAnsi="Arial" w:cs="Arial"/>
              </w:rPr>
            </w:pPr>
            <w:r w:rsidRPr="00D306D5">
              <w:rPr>
                <w:rFonts w:ascii="Arial" w:hAnsi="Arial" w:cs="Arial"/>
              </w:rPr>
              <w:t xml:space="preserve">Document any client accidents/incidents or complaints </w:t>
            </w:r>
            <w:r>
              <w:rPr>
                <w:rFonts w:ascii="Arial" w:hAnsi="Arial" w:cs="Arial"/>
              </w:rPr>
              <w:t xml:space="preserve">reported to you </w:t>
            </w:r>
            <w:r w:rsidRPr="00D306D5">
              <w:rPr>
                <w:rFonts w:ascii="Arial" w:hAnsi="Arial" w:cs="Arial"/>
              </w:rPr>
              <w:t>an</w:t>
            </w:r>
            <w:r>
              <w:rPr>
                <w:rFonts w:ascii="Arial" w:hAnsi="Arial" w:cs="Arial"/>
              </w:rPr>
              <w:t xml:space="preserve">d report them to the Operations </w:t>
            </w:r>
            <w:r w:rsidRPr="00D306D5">
              <w:rPr>
                <w:rFonts w:ascii="Arial" w:hAnsi="Arial" w:cs="Arial"/>
              </w:rPr>
              <w:t xml:space="preserve"> </w:t>
            </w:r>
            <w:r>
              <w:rPr>
                <w:rFonts w:ascii="Arial" w:hAnsi="Arial" w:cs="Arial"/>
              </w:rPr>
              <w:t>M</w:t>
            </w:r>
            <w:r w:rsidRPr="00D306D5">
              <w:rPr>
                <w:rFonts w:ascii="Arial" w:hAnsi="Arial" w:cs="Arial"/>
              </w:rPr>
              <w:t>anager</w:t>
            </w:r>
            <w:r>
              <w:rPr>
                <w:rFonts w:ascii="Arial" w:hAnsi="Arial" w:cs="Arial"/>
              </w:rPr>
              <w:t xml:space="preserve">, QSPD </w:t>
            </w:r>
            <w:r w:rsidRPr="00D306D5">
              <w:rPr>
                <w:rFonts w:ascii="Arial" w:hAnsi="Arial" w:cs="Arial"/>
              </w:rPr>
              <w:t xml:space="preserve"> and HR if necessary</w:t>
            </w:r>
          </w:p>
          <w:p w:rsidR="002B44DB" w:rsidRDefault="002B44DB" w:rsidP="00FE6A92">
            <w:pPr>
              <w:rPr>
                <w:rFonts w:ascii="Arial" w:hAnsi="Arial" w:cs="Arial"/>
                <w:b/>
              </w:rPr>
            </w:pPr>
          </w:p>
          <w:p w:rsidR="002B44DB" w:rsidRDefault="002B44DB" w:rsidP="00FE6A92">
            <w:pPr>
              <w:rPr>
                <w:rFonts w:ascii="Arial" w:hAnsi="Arial" w:cs="Arial"/>
                <w:b/>
              </w:rPr>
            </w:pPr>
          </w:p>
          <w:p w:rsidR="002B44DB" w:rsidRDefault="002B44DB" w:rsidP="00FE6A92">
            <w:pPr>
              <w:rPr>
                <w:rFonts w:ascii="Arial" w:hAnsi="Arial" w:cs="Arial"/>
                <w:b/>
              </w:rPr>
            </w:pPr>
          </w:p>
          <w:p w:rsidR="002B44DB" w:rsidRDefault="002B44DB" w:rsidP="00FE6A92">
            <w:pPr>
              <w:rPr>
                <w:rFonts w:ascii="Arial" w:hAnsi="Arial" w:cs="Arial"/>
                <w:b/>
              </w:rPr>
            </w:pPr>
            <w:r>
              <w:rPr>
                <w:rFonts w:ascii="Arial" w:hAnsi="Arial" w:cs="Arial"/>
                <w:b/>
              </w:rPr>
              <w:t>Management</w:t>
            </w:r>
          </w:p>
          <w:p w:rsidR="002B44DB" w:rsidRPr="00545795" w:rsidRDefault="002B44DB" w:rsidP="00FE6A92">
            <w:pPr>
              <w:rPr>
                <w:rFonts w:ascii="Arial" w:hAnsi="Arial" w:cs="Arial"/>
                <w:b/>
              </w:rPr>
            </w:pPr>
          </w:p>
          <w:p w:rsidR="002B44DB" w:rsidRDefault="002B44DB" w:rsidP="002B44DB">
            <w:pPr>
              <w:numPr>
                <w:ilvl w:val="0"/>
                <w:numId w:val="17"/>
              </w:numPr>
              <w:rPr>
                <w:rFonts w:ascii="Arial" w:hAnsi="Arial" w:cs="Arial"/>
              </w:rPr>
            </w:pPr>
            <w:r w:rsidRPr="00164374">
              <w:rPr>
                <w:rFonts w:ascii="Arial" w:hAnsi="Arial" w:cs="Arial"/>
              </w:rPr>
              <w:t>Supervise, co-ordinate and support the w</w:t>
            </w:r>
            <w:r>
              <w:rPr>
                <w:rFonts w:ascii="Arial" w:hAnsi="Arial" w:cs="Arial"/>
              </w:rPr>
              <w:t>ork of all staff assigned to him/her</w:t>
            </w:r>
          </w:p>
          <w:p w:rsidR="002B44DB" w:rsidRPr="00B53C69" w:rsidRDefault="002B44DB" w:rsidP="002B44DB">
            <w:pPr>
              <w:numPr>
                <w:ilvl w:val="0"/>
                <w:numId w:val="17"/>
              </w:numPr>
              <w:rPr>
                <w:rFonts w:ascii="Arial" w:hAnsi="Arial" w:cs="Arial"/>
              </w:rPr>
            </w:pPr>
            <w:r>
              <w:rPr>
                <w:rFonts w:ascii="Arial" w:hAnsi="Arial" w:cs="Arial"/>
              </w:rPr>
              <w:t xml:space="preserve">Coordinate recruitment, induction and ongoing management of staff for the service </w:t>
            </w:r>
          </w:p>
          <w:p w:rsidR="002B44DB" w:rsidRDefault="002B44DB" w:rsidP="002B44DB">
            <w:pPr>
              <w:numPr>
                <w:ilvl w:val="0"/>
                <w:numId w:val="17"/>
              </w:numPr>
              <w:rPr>
                <w:rFonts w:ascii="Arial" w:hAnsi="Arial" w:cs="Arial"/>
              </w:rPr>
            </w:pPr>
            <w:r>
              <w:rPr>
                <w:rFonts w:ascii="Arial" w:hAnsi="Arial" w:cs="Arial"/>
              </w:rPr>
              <w:t>Manage all staff by ensuring</w:t>
            </w:r>
            <w:r w:rsidRPr="00022117">
              <w:rPr>
                <w:rFonts w:ascii="Arial" w:hAnsi="Arial" w:cs="Arial"/>
              </w:rPr>
              <w:t xml:space="preserve"> clarity </w:t>
            </w:r>
            <w:r>
              <w:rPr>
                <w:rFonts w:ascii="Arial" w:hAnsi="Arial" w:cs="Arial"/>
              </w:rPr>
              <w:t>of roles, assignment of duties</w:t>
            </w:r>
            <w:r w:rsidRPr="00022117">
              <w:rPr>
                <w:rFonts w:ascii="Arial" w:hAnsi="Arial" w:cs="Arial"/>
              </w:rPr>
              <w:t>, arrangement o</w:t>
            </w:r>
            <w:r>
              <w:rPr>
                <w:rFonts w:ascii="Arial" w:hAnsi="Arial" w:cs="Arial"/>
              </w:rPr>
              <w:t>f leave</w:t>
            </w:r>
            <w:r w:rsidRPr="00022117">
              <w:rPr>
                <w:rFonts w:ascii="Arial" w:hAnsi="Arial" w:cs="Arial"/>
              </w:rPr>
              <w:t xml:space="preserve"> etc.</w:t>
            </w:r>
          </w:p>
          <w:p w:rsidR="002B44DB" w:rsidRDefault="002B44DB" w:rsidP="002B44DB">
            <w:pPr>
              <w:numPr>
                <w:ilvl w:val="0"/>
                <w:numId w:val="17"/>
              </w:numPr>
              <w:rPr>
                <w:rFonts w:ascii="Arial" w:hAnsi="Arial" w:cs="Arial"/>
              </w:rPr>
            </w:pPr>
            <w:r>
              <w:rPr>
                <w:rFonts w:ascii="Arial" w:hAnsi="Arial" w:cs="Arial"/>
              </w:rPr>
              <w:t>Ensure all staff are trained and confident in their roles and that all staff training is up to date</w:t>
            </w:r>
          </w:p>
          <w:p w:rsidR="002B44DB" w:rsidRDefault="002B44DB" w:rsidP="002B44DB">
            <w:pPr>
              <w:numPr>
                <w:ilvl w:val="0"/>
                <w:numId w:val="17"/>
              </w:numPr>
              <w:rPr>
                <w:rFonts w:ascii="Arial" w:hAnsi="Arial" w:cs="Arial"/>
              </w:rPr>
            </w:pPr>
            <w:r w:rsidRPr="00E74A29">
              <w:rPr>
                <w:rFonts w:ascii="Arial" w:hAnsi="Arial" w:cs="Arial"/>
              </w:rPr>
              <w:t>Ensure that all new employees receive appropriate induction and their ongoing training needs are periodically reviewed and actioned</w:t>
            </w:r>
            <w:r>
              <w:rPr>
                <w:rFonts w:ascii="Arial" w:hAnsi="Arial" w:cs="Arial"/>
              </w:rPr>
              <w:t>.</w:t>
            </w:r>
          </w:p>
          <w:p w:rsidR="002B44DB" w:rsidRDefault="002B44DB" w:rsidP="002B44DB">
            <w:pPr>
              <w:numPr>
                <w:ilvl w:val="0"/>
                <w:numId w:val="17"/>
              </w:numPr>
              <w:rPr>
                <w:rFonts w:ascii="Arial" w:hAnsi="Arial" w:cs="Arial"/>
              </w:rPr>
            </w:pPr>
            <w:r w:rsidRPr="0031367F">
              <w:rPr>
                <w:rFonts w:ascii="Arial" w:hAnsi="Arial" w:cs="Arial"/>
              </w:rPr>
              <w:t>Ensure fair and consistent application of all Society policies and procedures</w:t>
            </w:r>
            <w:r>
              <w:rPr>
                <w:rFonts w:ascii="Arial" w:hAnsi="Arial" w:cs="Arial"/>
              </w:rPr>
              <w:t xml:space="preserve"> as applicable to the service.</w:t>
            </w:r>
          </w:p>
          <w:p w:rsidR="002B44DB" w:rsidRPr="0068321D" w:rsidRDefault="002B44DB" w:rsidP="002B44DB">
            <w:pPr>
              <w:numPr>
                <w:ilvl w:val="0"/>
                <w:numId w:val="17"/>
              </w:numPr>
              <w:rPr>
                <w:rFonts w:ascii="Arial" w:hAnsi="Arial" w:cs="Arial"/>
              </w:rPr>
            </w:pPr>
            <w:r>
              <w:rPr>
                <w:rFonts w:ascii="Arial" w:hAnsi="Arial" w:cs="Arial"/>
              </w:rPr>
              <w:t>Conduct regular performance reviews with all staff and deal with any breaches of policy, disciplinary or grievance matters in a timely manner.</w:t>
            </w:r>
          </w:p>
          <w:p w:rsidR="002B44DB" w:rsidRPr="00C113CD" w:rsidRDefault="002B44DB" w:rsidP="002B44DB">
            <w:pPr>
              <w:numPr>
                <w:ilvl w:val="0"/>
                <w:numId w:val="17"/>
              </w:numPr>
              <w:rPr>
                <w:rFonts w:ascii="Arial" w:hAnsi="Arial" w:cs="Arial"/>
                <w:lang w:val="en-IE"/>
              </w:rPr>
            </w:pPr>
            <w:r w:rsidRPr="00FC0445">
              <w:rPr>
                <w:rFonts w:ascii="Arial" w:hAnsi="Arial" w:cs="Arial"/>
              </w:rPr>
              <w:t xml:space="preserve">Hold regular meetings with staff on matters relating to the running of the </w:t>
            </w:r>
            <w:r>
              <w:rPr>
                <w:rFonts w:ascii="Arial" w:hAnsi="Arial" w:cs="Arial"/>
              </w:rPr>
              <w:t>service</w:t>
            </w:r>
            <w:r w:rsidRPr="00FC0445">
              <w:rPr>
                <w:rFonts w:ascii="Arial" w:hAnsi="Arial" w:cs="Arial"/>
              </w:rPr>
              <w:t>, care provision, staff matters, updates of existing policies and procedures, induction to new policies etc.</w:t>
            </w:r>
          </w:p>
          <w:p w:rsidR="002B44DB" w:rsidRPr="001C0E3E" w:rsidRDefault="002B44DB" w:rsidP="002B44DB">
            <w:pPr>
              <w:numPr>
                <w:ilvl w:val="0"/>
                <w:numId w:val="17"/>
              </w:numPr>
              <w:rPr>
                <w:rFonts w:ascii="Arial" w:hAnsi="Arial" w:cs="Arial"/>
                <w:lang w:val="en-IE"/>
              </w:rPr>
            </w:pPr>
            <w:r>
              <w:rPr>
                <w:rFonts w:ascii="Arial" w:hAnsi="Arial" w:cs="Arial"/>
              </w:rPr>
              <w:t>Deal with any staff issues in a timely and effective manner.  Liaise and take advice from HR where necessary.</w:t>
            </w:r>
          </w:p>
          <w:p w:rsidR="002B44DB" w:rsidRDefault="002B44DB" w:rsidP="002B44DB">
            <w:pPr>
              <w:numPr>
                <w:ilvl w:val="0"/>
                <w:numId w:val="17"/>
              </w:numPr>
              <w:rPr>
                <w:rFonts w:ascii="Arial" w:hAnsi="Arial" w:cs="Arial"/>
              </w:rPr>
            </w:pPr>
            <w:r w:rsidRPr="00022117">
              <w:rPr>
                <w:rFonts w:ascii="Arial" w:hAnsi="Arial" w:cs="Arial"/>
              </w:rPr>
              <w:t>Ensure that an open, learning culture is created and maintained.</w:t>
            </w:r>
          </w:p>
          <w:p w:rsidR="002B44DB" w:rsidRDefault="002B44DB" w:rsidP="002B44DB">
            <w:pPr>
              <w:numPr>
                <w:ilvl w:val="0"/>
                <w:numId w:val="17"/>
              </w:numPr>
              <w:rPr>
                <w:rFonts w:ascii="Arial" w:hAnsi="Arial" w:cs="Arial"/>
              </w:rPr>
            </w:pPr>
            <w:r>
              <w:rPr>
                <w:rFonts w:ascii="Arial" w:hAnsi="Arial" w:cs="Arial"/>
              </w:rPr>
              <w:t>Keep and maintain appropriate records in relation to all home carers assigned to him / her including pay, all forms of leave etc.</w:t>
            </w:r>
          </w:p>
          <w:p w:rsidR="002B44DB" w:rsidRDefault="002B44DB" w:rsidP="002B44DB">
            <w:pPr>
              <w:numPr>
                <w:ilvl w:val="0"/>
                <w:numId w:val="17"/>
              </w:numPr>
              <w:rPr>
                <w:rFonts w:ascii="Arial" w:hAnsi="Arial" w:cs="Arial"/>
              </w:rPr>
            </w:pPr>
            <w:r>
              <w:rPr>
                <w:rFonts w:ascii="Arial" w:hAnsi="Arial" w:cs="Arial"/>
              </w:rPr>
              <w:t xml:space="preserve">Prepare , certify and approve pay sheets and travelling expenses for carers </w:t>
            </w:r>
          </w:p>
          <w:p w:rsidR="002B44DB" w:rsidRDefault="002B44DB" w:rsidP="00FE6A92">
            <w:pPr>
              <w:rPr>
                <w:rFonts w:ascii="Arial" w:hAnsi="Arial" w:cs="Arial"/>
              </w:rPr>
            </w:pPr>
          </w:p>
          <w:p w:rsidR="002B44DB" w:rsidRPr="00B53C69" w:rsidRDefault="002B44DB" w:rsidP="00FE6A92">
            <w:pPr>
              <w:rPr>
                <w:rFonts w:ascii="Arial" w:hAnsi="Arial" w:cs="Arial"/>
                <w:b/>
              </w:rPr>
            </w:pPr>
            <w:r w:rsidRPr="00B53C69">
              <w:rPr>
                <w:rFonts w:ascii="Arial" w:hAnsi="Arial" w:cs="Arial"/>
                <w:b/>
              </w:rPr>
              <w:t>Administration</w:t>
            </w:r>
          </w:p>
          <w:p w:rsidR="002B44DB" w:rsidRPr="00C37DB5" w:rsidRDefault="002B44DB" w:rsidP="00FE6A92">
            <w:pPr>
              <w:ind w:left="720"/>
              <w:rPr>
                <w:rFonts w:ascii="Arial" w:hAnsi="Arial" w:cs="Arial"/>
              </w:rPr>
            </w:pPr>
          </w:p>
          <w:p w:rsidR="002B44DB" w:rsidRPr="00B53C69" w:rsidRDefault="002B44DB" w:rsidP="002B44DB">
            <w:pPr>
              <w:numPr>
                <w:ilvl w:val="0"/>
                <w:numId w:val="17"/>
              </w:numPr>
              <w:rPr>
                <w:rFonts w:ascii="Arial" w:hAnsi="Arial" w:cs="Arial"/>
              </w:rPr>
            </w:pPr>
            <w:r>
              <w:rPr>
                <w:rFonts w:ascii="Arial" w:hAnsi="Arial" w:cs="Arial"/>
              </w:rPr>
              <w:t>Carry out the administration required to provide an efficient and effective service:</w:t>
            </w:r>
          </w:p>
          <w:p w:rsidR="002B44DB" w:rsidRPr="00026558" w:rsidRDefault="002B44DB" w:rsidP="002B44DB">
            <w:pPr>
              <w:numPr>
                <w:ilvl w:val="0"/>
                <w:numId w:val="17"/>
              </w:numPr>
              <w:rPr>
                <w:rFonts w:ascii="Arial" w:hAnsi="Arial" w:cs="Arial"/>
                <w:b/>
              </w:rPr>
            </w:pPr>
            <w:r>
              <w:rPr>
                <w:rFonts w:ascii="Arial" w:hAnsi="Arial" w:cs="Arial"/>
              </w:rPr>
              <w:t xml:space="preserve">Keep and maintain appropriate records of clients in all services </w:t>
            </w:r>
          </w:p>
          <w:p w:rsidR="002B44DB" w:rsidRPr="009F2E58" w:rsidRDefault="002B44DB" w:rsidP="002B44DB">
            <w:pPr>
              <w:numPr>
                <w:ilvl w:val="0"/>
                <w:numId w:val="17"/>
              </w:numPr>
              <w:rPr>
                <w:rFonts w:ascii="Arial" w:hAnsi="Arial" w:cs="Arial"/>
                <w:b/>
              </w:rPr>
            </w:pPr>
            <w:r>
              <w:rPr>
                <w:rFonts w:ascii="Arial" w:hAnsi="Arial" w:cs="Arial"/>
              </w:rPr>
              <w:t>Input required data into the billing system for issuing invoices to clients.</w:t>
            </w:r>
          </w:p>
          <w:p w:rsidR="002B44DB" w:rsidRPr="000D0761" w:rsidRDefault="002B44DB" w:rsidP="002B44DB">
            <w:pPr>
              <w:numPr>
                <w:ilvl w:val="0"/>
                <w:numId w:val="17"/>
              </w:numPr>
              <w:rPr>
                <w:rFonts w:ascii="Arial" w:hAnsi="Arial" w:cs="Arial"/>
              </w:rPr>
            </w:pPr>
            <w:r w:rsidRPr="00D05EF4">
              <w:rPr>
                <w:rFonts w:ascii="Arial" w:hAnsi="Arial" w:cs="Arial"/>
              </w:rPr>
              <w:t xml:space="preserve">Ensure that accurate statistics are recorded </w:t>
            </w:r>
            <w:r>
              <w:rPr>
                <w:rFonts w:ascii="Arial" w:hAnsi="Arial" w:cs="Arial"/>
              </w:rPr>
              <w:t xml:space="preserve">for the service and provide </w:t>
            </w:r>
            <w:r w:rsidRPr="000D0761">
              <w:rPr>
                <w:rFonts w:ascii="Arial" w:hAnsi="Arial" w:cs="Arial"/>
              </w:rPr>
              <w:t xml:space="preserve">reports to the </w:t>
            </w:r>
            <w:r>
              <w:rPr>
                <w:rFonts w:ascii="Arial" w:hAnsi="Arial" w:cs="Arial"/>
              </w:rPr>
              <w:t xml:space="preserve">Operations </w:t>
            </w:r>
            <w:r w:rsidRPr="000D0761">
              <w:rPr>
                <w:rFonts w:ascii="Arial" w:hAnsi="Arial" w:cs="Arial"/>
              </w:rPr>
              <w:t xml:space="preserve">Manager, </w:t>
            </w:r>
            <w:r>
              <w:rPr>
                <w:rFonts w:ascii="Arial" w:hAnsi="Arial" w:cs="Arial"/>
              </w:rPr>
              <w:t xml:space="preserve">ASI </w:t>
            </w:r>
            <w:r w:rsidRPr="000D0761">
              <w:rPr>
                <w:rFonts w:ascii="Arial" w:hAnsi="Arial" w:cs="Arial"/>
              </w:rPr>
              <w:t>and the HSE in regard to same.</w:t>
            </w:r>
          </w:p>
          <w:p w:rsidR="002B44DB" w:rsidRDefault="002B44DB" w:rsidP="002B44DB">
            <w:pPr>
              <w:numPr>
                <w:ilvl w:val="0"/>
                <w:numId w:val="17"/>
              </w:numPr>
              <w:rPr>
                <w:rFonts w:ascii="Arial" w:hAnsi="Arial" w:cs="Arial"/>
                <w:b/>
              </w:rPr>
            </w:pPr>
            <w:r w:rsidRPr="000D0761">
              <w:rPr>
                <w:rFonts w:ascii="Arial" w:hAnsi="Arial" w:cs="Arial"/>
              </w:rPr>
              <w:t xml:space="preserve">Liaise with the client’s primary </w:t>
            </w:r>
            <w:proofErr w:type="spellStart"/>
            <w:r w:rsidRPr="000D0761">
              <w:rPr>
                <w:rFonts w:ascii="Arial" w:hAnsi="Arial" w:cs="Arial"/>
              </w:rPr>
              <w:t>carer</w:t>
            </w:r>
            <w:proofErr w:type="spellEnd"/>
            <w:r w:rsidRPr="000D0761">
              <w:rPr>
                <w:rFonts w:ascii="Arial" w:hAnsi="Arial" w:cs="Arial"/>
              </w:rPr>
              <w:t xml:space="preserve"> and public h</w:t>
            </w:r>
            <w:r>
              <w:rPr>
                <w:rFonts w:ascii="Arial" w:hAnsi="Arial" w:cs="Arial"/>
              </w:rPr>
              <w:t>ealth nurse where necessary</w:t>
            </w:r>
          </w:p>
          <w:p w:rsidR="002B44DB" w:rsidRPr="00A12DE4" w:rsidRDefault="002B44DB" w:rsidP="002B44DB">
            <w:pPr>
              <w:numPr>
                <w:ilvl w:val="0"/>
                <w:numId w:val="17"/>
              </w:numPr>
              <w:rPr>
                <w:rFonts w:ascii="Arial" w:hAnsi="Arial" w:cs="Arial"/>
                <w:b/>
              </w:rPr>
            </w:pPr>
            <w:r w:rsidRPr="0031367F">
              <w:rPr>
                <w:rFonts w:ascii="Arial" w:hAnsi="Arial" w:cs="Arial"/>
              </w:rPr>
              <w:t>Maintain all required record systems relating</w:t>
            </w:r>
            <w:r>
              <w:rPr>
                <w:rFonts w:ascii="Arial" w:hAnsi="Arial" w:cs="Arial"/>
              </w:rPr>
              <w:t xml:space="preserve"> to management of the service &amp; staff, </w:t>
            </w:r>
            <w:r w:rsidRPr="0031367F">
              <w:rPr>
                <w:rFonts w:ascii="Arial" w:hAnsi="Arial" w:cs="Arial"/>
              </w:rPr>
              <w:t xml:space="preserve">make available to National Office and </w:t>
            </w:r>
            <w:r>
              <w:rPr>
                <w:rFonts w:ascii="Arial" w:hAnsi="Arial" w:cs="Arial"/>
              </w:rPr>
              <w:t xml:space="preserve">Operations  </w:t>
            </w:r>
            <w:r w:rsidRPr="0031367F">
              <w:rPr>
                <w:rFonts w:ascii="Arial" w:hAnsi="Arial" w:cs="Arial"/>
              </w:rPr>
              <w:t>Manager such records as required</w:t>
            </w:r>
            <w:r>
              <w:rPr>
                <w:rFonts w:ascii="Arial" w:hAnsi="Arial" w:cs="Arial"/>
              </w:rPr>
              <w:t xml:space="preserve"> </w:t>
            </w:r>
          </w:p>
          <w:p w:rsidR="002B44DB" w:rsidRPr="00DE0F80" w:rsidRDefault="002B44DB" w:rsidP="002B44DB">
            <w:pPr>
              <w:numPr>
                <w:ilvl w:val="0"/>
                <w:numId w:val="17"/>
              </w:numPr>
              <w:rPr>
                <w:rFonts w:ascii="Arial" w:hAnsi="Arial" w:cs="Arial"/>
                <w:b/>
              </w:rPr>
            </w:pPr>
            <w:r>
              <w:rPr>
                <w:rFonts w:ascii="Arial" w:hAnsi="Arial" w:cs="Arial"/>
              </w:rPr>
              <w:t xml:space="preserve">Process correspondence from client’s primary </w:t>
            </w:r>
            <w:proofErr w:type="spellStart"/>
            <w:r>
              <w:rPr>
                <w:rFonts w:ascii="Arial" w:hAnsi="Arial" w:cs="Arial"/>
              </w:rPr>
              <w:t>carer</w:t>
            </w:r>
            <w:proofErr w:type="spellEnd"/>
            <w:r>
              <w:rPr>
                <w:rFonts w:ascii="Arial" w:hAnsi="Arial" w:cs="Arial"/>
              </w:rPr>
              <w:t xml:space="preserve"> and administer any processing of payments etc. </w:t>
            </w:r>
          </w:p>
          <w:p w:rsidR="002B44DB" w:rsidRPr="003B5DD4" w:rsidRDefault="002B44DB" w:rsidP="002B44DB">
            <w:pPr>
              <w:numPr>
                <w:ilvl w:val="0"/>
                <w:numId w:val="17"/>
              </w:numPr>
              <w:rPr>
                <w:rFonts w:ascii="Arial" w:hAnsi="Arial" w:cs="Arial"/>
                <w:b/>
              </w:rPr>
            </w:pPr>
            <w:r>
              <w:rPr>
                <w:rFonts w:ascii="Arial" w:hAnsi="Arial" w:cs="Arial"/>
              </w:rPr>
              <w:t>Ensure safe keeping of donations / fundraising monies / client money given to you</w:t>
            </w:r>
          </w:p>
          <w:p w:rsidR="002B44DB" w:rsidRPr="00A12DE4" w:rsidRDefault="002B44DB" w:rsidP="002B44DB">
            <w:pPr>
              <w:numPr>
                <w:ilvl w:val="0"/>
                <w:numId w:val="17"/>
              </w:numPr>
              <w:rPr>
                <w:rFonts w:ascii="Arial" w:hAnsi="Arial" w:cs="Arial"/>
                <w:b/>
              </w:rPr>
            </w:pPr>
            <w:r>
              <w:rPr>
                <w:rFonts w:ascii="Arial" w:hAnsi="Arial" w:cs="Arial"/>
              </w:rPr>
              <w:t xml:space="preserve">Maintain daily records of service received </w:t>
            </w:r>
          </w:p>
          <w:p w:rsidR="002B44DB" w:rsidRDefault="002B44DB" w:rsidP="00FE6A92">
            <w:pPr>
              <w:rPr>
                <w:rFonts w:ascii="Arial" w:hAnsi="Arial" w:cs="Arial"/>
              </w:rPr>
            </w:pPr>
          </w:p>
          <w:p w:rsidR="002B44DB" w:rsidRDefault="002B44DB" w:rsidP="00FE6A92">
            <w:pPr>
              <w:rPr>
                <w:rFonts w:ascii="Arial" w:hAnsi="Arial" w:cs="Arial"/>
                <w:b/>
              </w:rPr>
            </w:pPr>
            <w:r w:rsidRPr="00B53C69">
              <w:rPr>
                <w:rFonts w:ascii="Arial" w:hAnsi="Arial" w:cs="Arial"/>
                <w:b/>
              </w:rPr>
              <w:t>Other</w:t>
            </w:r>
          </w:p>
          <w:p w:rsidR="002B44DB" w:rsidRPr="00B53C69" w:rsidRDefault="002B44DB" w:rsidP="00FE6A92">
            <w:pPr>
              <w:rPr>
                <w:rFonts w:ascii="Arial" w:hAnsi="Arial" w:cs="Arial"/>
                <w:b/>
              </w:rPr>
            </w:pPr>
          </w:p>
          <w:p w:rsidR="002B44DB" w:rsidRDefault="002B44DB" w:rsidP="002B44DB">
            <w:pPr>
              <w:numPr>
                <w:ilvl w:val="0"/>
                <w:numId w:val="17"/>
              </w:numPr>
              <w:rPr>
                <w:rFonts w:ascii="Arial" w:hAnsi="Arial" w:cs="Arial"/>
              </w:rPr>
            </w:pPr>
            <w:r w:rsidRPr="00D05EF4">
              <w:rPr>
                <w:rFonts w:ascii="Arial" w:hAnsi="Arial" w:cs="Arial"/>
              </w:rPr>
              <w:t>Ensure there is an awareness of the issues relating to dementia at a local level and promote the services provided locally by the Society</w:t>
            </w:r>
            <w:r>
              <w:rPr>
                <w:rFonts w:ascii="Arial" w:hAnsi="Arial" w:cs="Arial"/>
              </w:rPr>
              <w:t>:</w:t>
            </w:r>
          </w:p>
          <w:p w:rsidR="002B44DB" w:rsidRDefault="002B44DB" w:rsidP="002B44DB">
            <w:pPr>
              <w:numPr>
                <w:ilvl w:val="0"/>
                <w:numId w:val="17"/>
              </w:numPr>
              <w:rPr>
                <w:rFonts w:ascii="Arial" w:hAnsi="Arial" w:cs="Arial"/>
              </w:rPr>
            </w:pPr>
            <w:r>
              <w:rPr>
                <w:rFonts w:ascii="Arial" w:hAnsi="Arial" w:cs="Arial"/>
              </w:rPr>
              <w:t xml:space="preserve">Ensure compliance with the HSE service level agreement  by way of hours delivery that are required to be provided in the area </w:t>
            </w:r>
          </w:p>
          <w:p w:rsidR="002B44DB" w:rsidRDefault="002B44DB" w:rsidP="002B44DB">
            <w:pPr>
              <w:numPr>
                <w:ilvl w:val="0"/>
                <w:numId w:val="17"/>
              </w:numPr>
              <w:rPr>
                <w:rFonts w:ascii="Arial" w:hAnsi="Arial" w:cs="Arial"/>
              </w:rPr>
            </w:pPr>
            <w:r>
              <w:rPr>
                <w:rFonts w:ascii="Arial" w:hAnsi="Arial" w:cs="Arial"/>
              </w:rPr>
              <w:t>Network and liaise</w:t>
            </w:r>
            <w:r w:rsidRPr="00D05EF4">
              <w:rPr>
                <w:rFonts w:ascii="Arial" w:hAnsi="Arial" w:cs="Arial"/>
              </w:rPr>
              <w:t xml:space="preserve"> with other service providers</w:t>
            </w:r>
            <w:r>
              <w:rPr>
                <w:rFonts w:ascii="Arial" w:hAnsi="Arial" w:cs="Arial"/>
              </w:rPr>
              <w:t>, health professionals</w:t>
            </w:r>
            <w:r w:rsidRPr="00D05EF4">
              <w:rPr>
                <w:rFonts w:ascii="Arial" w:hAnsi="Arial" w:cs="Arial"/>
              </w:rPr>
              <w:t xml:space="preserve"> and potential referral sources</w:t>
            </w:r>
            <w:r>
              <w:rPr>
                <w:rFonts w:ascii="Arial" w:hAnsi="Arial" w:cs="Arial"/>
              </w:rPr>
              <w:t xml:space="preserve"> </w:t>
            </w:r>
            <w:proofErr w:type="spellStart"/>
            <w:r>
              <w:rPr>
                <w:rFonts w:ascii="Arial" w:hAnsi="Arial" w:cs="Arial"/>
              </w:rPr>
              <w:t>e.g</w:t>
            </w:r>
            <w:proofErr w:type="spellEnd"/>
            <w:r>
              <w:rPr>
                <w:rFonts w:ascii="Arial" w:hAnsi="Arial" w:cs="Arial"/>
              </w:rPr>
              <w:t xml:space="preserve"> PHN’s, GP’s </w:t>
            </w:r>
            <w:proofErr w:type="spellStart"/>
            <w:r>
              <w:rPr>
                <w:rFonts w:ascii="Arial" w:hAnsi="Arial" w:cs="Arial"/>
              </w:rPr>
              <w:t>etc</w:t>
            </w:r>
            <w:proofErr w:type="spellEnd"/>
            <w:r>
              <w:rPr>
                <w:rFonts w:ascii="Arial" w:hAnsi="Arial" w:cs="Arial"/>
              </w:rPr>
              <w:t xml:space="preserve"> to promote the service.</w:t>
            </w:r>
          </w:p>
          <w:p w:rsidR="002B44DB" w:rsidRPr="00B53C69" w:rsidRDefault="002B44DB" w:rsidP="002B44DB">
            <w:pPr>
              <w:numPr>
                <w:ilvl w:val="0"/>
                <w:numId w:val="17"/>
              </w:numPr>
              <w:rPr>
                <w:rFonts w:ascii="Arial" w:hAnsi="Arial" w:cs="Arial"/>
              </w:rPr>
            </w:pPr>
            <w:proofErr w:type="spellStart"/>
            <w:r>
              <w:rPr>
                <w:rFonts w:ascii="Arial" w:hAnsi="Arial" w:cs="Arial"/>
              </w:rPr>
              <w:t>Organise</w:t>
            </w:r>
            <w:proofErr w:type="spellEnd"/>
            <w:r>
              <w:rPr>
                <w:rFonts w:ascii="Arial" w:hAnsi="Arial" w:cs="Arial"/>
              </w:rPr>
              <w:t xml:space="preserve"> events/seminars that could help promote the service </w:t>
            </w:r>
          </w:p>
          <w:p w:rsidR="002B44DB" w:rsidRPr="00B53C69" w:rsidRDefault="002B44DB" w:rsidP="002B44DB">
            <w:pPr>
              <w:numPr>
                <w:ilvl w:val="0"/>
                <w:numId w:val="17"/>
              </w:numPr>
              <w:rPr>
                <w:rFonts w:ascii="Arial" w:hAnsi="Arial" w:cs="Arial"/>
              </w:rPr>
            </w:pPr>
            <w:r>
              <w:rPr>
                <w:rFonts w:ascii="Arial" w:hAnsi="Arial" w:cs="Arial"/>
              </w:rPr>
              <w:t xml:space="preserve">Support in fundraising activities from time to time </w:t>
            </w:r>
            <w:proofErr w:type="spellStart"/>
            <w:r>
              <w:rPr>
                <w:rFonts w:ascii="Arial" w:hAnsi="Arial" w:cs="Arial"/>
              </w:rPr>
              <w:t>e.g</w:t>
            </w:r>
            <w:proofErr w:type="spellEnd"/>
            <w:r>
              <w:rPr>
                <w:rFonts w:ascii="Arial" w:hAnsi="Arial" w:cs="Arial"/>
              </w:rPr>
              <w:t xml:space="preserve"> Tea Day, Christmas sales etc.</w:t>
            </w:r>
          </w:p>
          <w:p w:rsidR="002B44DB" w:rsidRPr="00DE0F80" w:rsidRDefault="002B44DB" w:rsidP="002B44DB">
            <w:pPr>
              <w:numPr>
                <w:ilvl w:val="0"/>
                <w:numId w:val="17"/>
              </w:numPr>
              <w:rPr>
                <w:rFonts w:ascii="Arial" w:hAnsi="Arial" w:cs="Arial"/>
              </w:rPr>
            </w:pPr>
            <w:r>
              <w:rPr>
                <w:rFonts w:ascii="Arial" w:hAnsi="Arial" w:cs="Arial"/>
              </w:rPr>
              <w:t>Attend training courses, conferences and meetings with the Operations M</w:t>
            </w:r>
            <w:r w:rsidRPr="00DE0F80">
              <w:rPr>
                <w:rFonts w:ascii="Arial" w:hAnsi="Arial" w:cs="Arial"/>
              </w:rPr>
              <w:t>anager as required</w:t>
            </w:r>
          </w:p>
          <w:p w:rsidR="002B44DB" w:rsidRDefault="002B44DB" w:rsidP="002B44DB">
            <w:pPr>
              <w:numPr>
                <w:ilvl w:val="0"/>
                <w:numId w:val="17"/>
              </w:numPr>
              <w:rPr>
                <w:rFonts w:ascii="Arial" w:hAnsi="Arial" w:cs="Arial"/>
              </w:rPr>
            </w:pPr>
            <w:r>
              <w:rPr>
                <w:rFonts w:ascii="Arial" w:hAnsi="Arial" w:cs="Arial"/>
              </w:rPr>
              <w:t>Carry out any other duties that may be assigned from time to time.</w:t>
            </w:r>
          </w:p>
          <w:p w:rsidR="002B44DB" w:rsidRDefault="002B44DB" w:rsidP="00FE6A92">
            <w:pPr>
              <w:ind w:left="720"/>
              <w:rPr>
                <w:rFonts w:ascii="Arial" w:hAnsi="Arial" w:cs="Arial"/>
              </w:rPr>
            </w:pPr>
          </w:p>
          <w:p w:rsidR="002B44DB" w:rsidRPr="00D05EF4" w:rsidRDefault="002B44DB" w:rsidP="00FE6A92">
            <w:pPr>
              <w:autoSpaceDE w:val="0"/>
              <w:autoSpaceDN w:val="0"/>
              <w:adjustRightInd w:val="0"/>
              <w:rPr>
                <w:rFonts w:ascii="Arial" w:hAnsi="Arial" w:cs="Arial"/>
              </w:rPr>
            </w:pPr>
            <w:r>
              <w:rPr>
                <w:rFonts w:ascii="Arial" w:hAnsi="Arial" w:cs="Arial"/>
              </w:rPr>
              <w:t xml:space="preserve">The principal accountabilities outline the main duties of the role. However in an </w:t>
            </w:r>
            <w:proofErr w:type="spellStart"/>
            <w:r>
              <w:rPr>
                <w:rFonts w:ascii="Arial" w:hAnsi="Arial" w:cs="Arial"/>
              </w:rPr>
              <w:t>organisation</w:t>
            </w:r>
            <w:proofErr w:type="spellEnd"/>
            <w:r>
              <w:rPr>
                <w:rFonts w:ascii="Arial" w:hAnsi="Arial" w:cs="Arial"/>
              </w:rPr>
              <w:t xml:space="preserve"> such as the society, It is inevitable that tasks may arise which </w:t>
            </w:r>
            <w:proofErr w:type="gramStart"/>
            <w:r>
              <w:rPr>
                <w:rFonts w:ascii="Arial" w:hAnsi="Arial" w:cs="Arial"/>
              </w:rPr>
              <w:t>may not fall within the remit of the above</w:t>
            </w:r>
            <w:proofErr w:type="gramEnd"/>
            <w:r>
              <w:rPr>
                <w:rFonts w:ascii="Arial" w:hAnsi="Arial" w:cs="Arial"/>
              </w:rPr>
              <w:t xml:space="preserve">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 </w:t>
            </w:r>
          </w:p>
        </w:tc>
      </w:tr>
    </w:tbl>
    <w:p w:rsidR="002B44DB" w:rsidRPr="00D05EF4" w:rsidRDefault="002B44DB" w:rsidP="002B44DB">
      <w:pPr>
        <w:jc w:val="both"/>
        <w:rPr>
          <w:rFonts w:ascii="Arial" w:hAnsi="Arial" w:cs="Arial"/>
        </w:rPr>
      </w:pPr>
    </w:p>
    <w:p w:rsidR="002B44DB" w:rsidRPr="00D05EF4" w:rsidRDefault="002B44DB" w:rsidP="002B44DB">
      <w:pPr>
        <w:jc w:val="both"/>
        <w:rPr>
          <w:rFonts w:ascii="Arial" w:hAnsi="Arial" w:cs="Arial"/>
        </w:rPr>
      </w:pPr>
    </w:p>
    <w:tbl>
      <w:tblPr>
        <w:tblW w:w="10314"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4926"/>
        <w:gridCol w:w="5388"/>
      </w:tblGrid>
      <w:tr w:rsidR="002B44DB" w:rsidRPr="00D05EF4" w:rsidTr="00FE6A92">
        <w:tblPrEx>
          <w:tblCellMar>
            <w:top w:w="0" w:type="dxa"/>
            <w:bottom w:w="0" w:type="dxa"/>
          </w:tblCellMar>
        </w:tblPrEx>
        <w:tc>
          <w:tcPr>
            <w:tcW w:w="10314" w:type="dxa"/>
            <w:gridSpan w:val="2"/>
            <w:shd w:val="clear" w:color="auto" w:fill="95B3D7"/>
          </w:tcPr>
          <w:p w:rsidR="002B44DB" w:rsidRPr="00D05EF4" w:rsidRDefault="002B44DB" w:rsidP="00FE6A92">
            <w:pPr>
              <w:rPr>
                <w:rFonts w:ascii="Arial" w:hAnsi="Arial" w:cs="Arial"/>
                <w:b/>
              </w:rPr>
            </w:pPr>
            <w:r>
              <w:rPr>
                <w:rFonts w:ascii="Arial" w:hAnsi="Arial" w:cs="Arial"/>
                <w:b/>
              </w:rPr>
              <w:t>PERSON SPECIFICATION</w:t>
            </w:r>
            <w:r w:rsidRPr="00D05EF4">
              <w:rPr>
                <w:rFonts w:ascii="Arial" w:hAnsi="Arial" w:cs="Arial"/>
                <w:b/>
              </w:rPr>
              <w:t xml:space="preserve">:  </w:t>
            </w:r>
          </w:p>
        </w:tc>
      </w:tr>
      <w:tr w:rsidR="002B44DB" w:rsidRPr="00D05EF4" w:rsidTr="00FE6A92">
        <w:tblPrEx>
          <w:tblCellMar>
            <w:top w:w="0" w:type="dxa"/>
            <w:bottom w:w="0" w:type="dxa"/>
          </w:tblCellMar>
        </w:tblPrEx>
        <w:trPr>
          <w:trHeight w:val="820"/>
        </w:trPr>
        <w:tc>
          <w:tcPr>
            <w:tcW w:w="10314" w:type="dxa"/>
            <w:gridSpan w:val="2"/>
          </w:tcPr>
          <w:p w:rsidR="002B44DB" w:rsidRPr="00D05EF4" w:rsidRDefault="002B44DB" w:rsidP="00FE6A92">
            <w:pPr>
              <w:rPr>
                <w:rFonts w:ascii="Arial" w:hAnsi="Arial" w:cs="Arial"/>
                <w:b/>
              </w:rPr>
            </w:pPr>
            <w:r>
              <w:rPr>
                <w:rFonts w:ascii="Arial" w:hAnsi="Arial" w:cs="Arial"/>
                <w:b/>
              </w:rPr>
              <w:t>Knowledge/Experience :</w:t>
            </w:r>
          </w:p>
          <w:p w:rsidR="002B44DB" w:rsidRPr="00022117" w:rsidRDefault="002B44DB" w:rsidP="002B44DB">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Registered Nurse with An </w:t>
            </w:r>
            <w:proofErr w:type="spellStart"/>
            <w:r>
              <w:rPr>
                <w:rFonts w:ascii="Arial" w:hAnsi="Arial" w:cs="Arial"/>
                <w:sz w:val="24"/>
                <w:szCs w:val="24"/>
              </w:rPr>
              <w:t>Bord</w:t>
            </w:r>
            <w:proofErr w:type="spellEnd"/>
            <w:r>
              <w:rPr>
                <w:rFonts w:ascii="Arial" w:hAnsi="Arial" w:cs="Arial"/>
                <w:sz w:val="24"/>
                <w:szCs w:val="24"/>
              </w:rPr>
              <w:t xml:space="preserve"> </w:t>
            </w:r>
            <w:proofErr w:type="spellStart"/>
            <w:r>
              <w:rPr>
                <w:rFonts w:ascii="Arial" w:hAnsi="Arial" w:cs="Arial"/>
                <w:sz w:val="24"/>
                <w:szCs w:val="24"/>
              </w:rPr>
              <w:t>Altranais</w:t>
            </w:r>
            <w:proofErr w:type="spellEnd"/>
          </w:p>
          <w:p w:rsidR="002B44DB" w:rsidRPr="00022117" w:rsidRDefault="002B44DB" w:rsidP="002B44DB">
            <w:pPr>
              <w:pStyle w:val="ListParagraph"/>
              <w:numPr>
                <w:ilvl w:val="0"/>
                <w:numId w:val="15"/>
              </w:numPr>
              <w:spacing w:after="0" w:line="240" w:lineRule="auto"/>
              <w:rPr>
                <w:rFonts w:ascii="Arial" w:hAnsi="Arial" w:cs="Arial"/>
                <w:sz w:val="24"/>
                <w:szCs w:val="24"/>
              </w:rPr>
            </w:pPr>
            <w:r>
              <w:rPr>
                <w:rFonts w:ascii="Arial" w:hAnsi="Arial" w:cs="Arial"/>
                <w:sz w:val="24"/>
                <w:szCs w:val="24"/>
              </w:rPr>
              <w:t>Supervisory skills</w:t>
            </w:r>
          </w:p>
          <w:p w:rsidR="002B44DB" w:rsidRPr="00D05EF4" w:rsidRDefault="002B44DB" w:rsidP="002B44DB">
            <w:pPr>
              <w:numPr>
                <w:ilvl w:val="0"/>
                <w:numId w:val="12"/>
              </w:numPr>
              <w:rPr>
                <w:rFonts w:ascii="Arial" w:hAnsi="Arial" w:cs="Arial"/>
              </w:rPr>
            </w:pPr>
            <w:r w:rsidRPr="00022117">
              <w:rPr>
                <w:rFonts w:ascii="Arial" w:hAnsi="Arial" w:cs="Arial"/>
              </w:rPr>
              <w:t>Knowledge of the voluntary sector, older people issues and dementia</w:t>
            </w:r>
          </w:p>
        </w:tc>
      </w:tr>
      <w:tr w:rsidR="002B44DB" w:rsidRPr="00D05EF4" w:rsidTr="00FE6A92">
        <w:tblPrEx>
          <w:tblCellMar>
            <w:top w:w="0" w:type="dxa"/>
            <w:bottom w:w="0" w:type="dxa"/>
          </w:tblCellMar>
        </w:tblPrEx>
        <w:tc>
          <w:tcPr>
            <w:tcW w:w="10314" w:type="dxa"/>
            <w:gridSpan w:val="2"/>
          </w:tcPr>
          <w:p w:rsidR="002B44DB" w:rsidRPr="00D05EF4" w:rsidRDefault="002B44DB" w:rsidP="00FE6A92">
            <w:pPr>
              <w:rPr>
                <w:rFonts w:ascii="Arial" w:hAnsi="Arial" w:cs="Arial"/>
                <w:b/>
              </w:rPr>
            </w:pPr>
            <w:r>
              <w:rPr>
                <w:rFonts w:ascii="Arial" w:hAnsi="Arial" w:cs="Arial"/>
                <w:b/>
              </w:rPr>
              <w:t>Skills/Competencies</w:t>
            </w:r>
            <w:r w:rsidRPr="00D05EF4">
              <w:rPr>
                <w:rFonts w:ascii="Arial" w:hAnsi="Arial" w:cs="Arial"/>
                <w:b/>
              </w:rPr>
              <w:t>:</w:t>
            </w:r>
          </w:p>
          <w:p w:rsidR="002B44DB" w:rsidRDefault="002B44DB" w:rsidP="002B44DB">
            <w:pPr>
              <w:numPr>
                <w:ilvl w:val="0"/>
                <w:numId w:val="13"/>
              </w:numPr>
              <w:rPr>
                <w:rFonts w:ascii="Arial" w:hAnsi="Arial" w:cs="Arial"/>
              </w:rPr>
            </w:pPr>
            <w:r>
              <w:rPr>
                <w:rFonts w:ascii="Arial" w:hAnsi="Arial" w:cs="Arial"/>
              </w:rPr>
              <w:t xml:space="preserve">Strong client focus: </w:t>
            </w:r>
          </w:p>
          <w:p w:rsidR="002B44DB" w:rsidRDefault="002B44DB" w:rsidP="002B44DB">
            <w:pPr>
              <w:numPr>
                <w:ilvl w:val="0"/>
                <w:numId w:val="14"/>
              </w:numPr>
              <w:rPr>
                <w:rFonts w:ascii="Arial" w:hAnsi="Arial" w:cs="Arial"/>
              </w:rPr>
            </w:pPr>
            <w:r>
              <w:rPr>
                <w:rFonts w:ascii="Arial" w:hAnsi="Arial" w:cs="Arial"/>
              </w:rPr>
              <w:t xml:space="preserve">Commitment to deliver a high quality person </w:t>
            </w:r>
            <w:proofErr w:type="spellStart"/>
            <w:r>
              <w:rPr>
                <w:rFonts w:ascii="Arial" w:hAnsi="Arial" w:cs="Arial"/>
              </w:rPr>
              <w:t>centred</w:t>
            </w:r>
            <w:proofErr w:type="spellEnd"/>
            <w:r>
              <w:rPr>
                <w:rFonts w:ascii="Arial" w:hAnsi="Arial" w:cs="Arial"/>
              </w:rPr>
              <w:t xml:space="preserve"> care service</w:t>
            </w:r>
          </w:p>
          <w:p w:rsidR="002B44DB" w:rsidRDefault="002B44DB" w:rsidP="002B44DB">
            <w:pPr>
              <w:numPr>
                <w:ilvl w:val="0"/>
                <w:numId w:val="14"/>
              </w:numPr>
              <w:rPr>
                <w:rFonts w:ascii="Arial" w:hAnsi="Arial" w:cs="Arial"/>
              </w:rPr>
            </w:pPr>
            <w:r w:rsidRPr="00D05EF4">
              <w:rPr>
                <w:rFonts w:ascii="Arial" w:hAnsi="Arial" w:cs="Arial"/>
              </w:rPr>
              <w:t xml:space="preserve">Empathy and respect for the rights of the </w:t>
            </w:r>
            <w:r>
              <w:rPr>
                <w:rFonts w:ascii="Arial" w:hAnsi="Arial" w:cs="Arial"/>
              </w:rPr>
              <w:t>individual with dementia</w:t>
            </w:r>
          </w:p>
          <w:p w:rsidR="002B44DB" w:rsidRDefault="002B44DB" w:rsidP="002B44DB">
            <w:pPr>
              <w:numPr>
                <w:ilvl w:val="0"/>
                <w:numId w:val="14"/>
              </w:numPr>
              <w:rPr>
                <w:rFonts w:ascii="Arial" w:hAnsi="Arial" w:cs="Arial"/>
              </w:rPr>
            </w:pPr>
            <w:r w:rsidRPr="00022117">
              <w:rPr>
                <w:rFonts w:ascii="Arial" w:hAnsi="Arial" w:cs="Arial"/>
              </w:rPr>
              <w:t>Good observational</w:t>
            </w:r>
            <w:r>
              <w:rPr>
                <w:rFonts w:ascii="Arial" w:hAnsi="Arial" w:cs="Arial"/>
              </w:rPr>
              <w:t xml:space="preserve"> skills</w:t>
            </w:r>
          </w:p>
          <w:p w:rsidR="002B44DB" w:rsidRPr="00E82213" w:rsidRDefault="002B44DB" w:rsidP="00FE6A92">
            <w:pPr>
              <w:ind w:left="1080"/>
              <w:rPr>
                <w:rFonts w:ascii="Arial" w:hAnsi="Arial" w:cs="Arial"/>
              </w:rPr>
            </w:pPr>
          </w:p>
          <w:p w:rsidR="002B44DB" w:rsidRDefault="002B44DB" w:rsidP="002B44DB">
            <w:pPr>
              <w:numPr>
                <w:ilvl w:val="0"/>
                <w:numId w:val="12"/>
              </w:numPr>
              <w:rPr>
                <w:rFonts w:ascii="Arial" w:hAnsi="Arial" w:cs="Arial"/>
                <w:lang w:val="en-IE"/>
              </w:rPr>
            </w:pPr>
            <w:r>
              <w:rPr>
                <w:rFonts w:ascii="Arial" w:hAnsi="Arial" w:cs="Arial"/>
                <w:lang w:val="en-IE"/>
              </w:rPr>
              <w:t>Management Skills:</w:t>
            </w:r>
          </w:p>
          <w:p w:rsidR="002B44DB" w:rsidRDefault="002B44DB" w:rsidP="002B44DB">
            <w:pPr>
              <w:numPr>
                <w:ilvl w:val="0"/>
                <w:numId w:val="14"/>
              </w:numPr>
              <w:rPr>
                <w:rFonts w:ascii="Arial" w:hAnsi="Arial" w:cs="Arial"/>
                <w:lang w:val="en-IE"/>
              </w:rPr>
            </w:pPr>
            <w:r>
              <w:rPr>
                <w:rFonts w:ascii="Arial" w:hAnsi="Arial" w:cs="Arial"/>
                <w:lang w:val="en-IE"/>
              </w:rPr>
              <w:t>Ability to supervise, manage and motivate a team of carers</w:t>
            </w:r>
          </w:p>
          <w:p w:rsidR="002B44DB" w:rsidRDefault="002B44DB" w:rsidP="002B44DB">
            <w:pPr>
              <w:numPr>
                <w:ilvl w:val="0"/>
                <w:numId w:val="14"/>
              </w:numPr>
              <w:rPr>
                <w:rFonts w:ascii="Arial" w:hAnsi="Arial" w:cs="Arial"/>
                <w:lang w:val="en-IE"/>
              </w:rPr>
            </w:pPr>
            <w:r>
              <w:rPr>
                <w:rFonts w:ascii="Arial" w:hAnsi="Arial" w:cs="Arial"/>
                <w:lang w:val="en-IE"/>
              </w:rPr>
              <w:t>Ability to plan and manage change</w:t>
            </w:r>
          </w:p>
          <w:p w:rsidR="002B44DB" w:rsidRDefault="002B44DB" w:rsidP="002B44DB">
            <w:pPr>
              <w:numPr>
                <w:ilvl w:val="0"/>
                <w:numId w:val="14"/>
              </w:numPr>
              <w:rPr>
                <w:rFonts w:ascii="Arial" w:hAnsi="Arial" w:cs="Arial"/>
                <w:lang w:val="en-IE"/>
              </w:rPr>
            </w:pPr>
            <w:r>
              <w:rPr>
                <w:rFonts w:ascii="Arial" w:hAnsi="Arial" w:cs="Arial"/>
                <w:lang w:val="en-IE"/>
              </w:rPr>
              <w:t>Excellent</w:t>
            </w:r>
            <w:r w:rsidRPr="00972ACB">
              <w:rPr>
                <w:rFonts w:ascii="Arial" w:hAnsi="Arial" w:cs="Arial"/>
                <w:lang w:val="en-IE"/>
              </w:rPr>
              <w:t xml:space="preserve"> organisational skills</w:t>
            </w:r>
            <w:r>
              <w:rPr>
                <w:rFonts w:ascii="Arial" w:hAnsi="Arial" w:cs="Arial"/>
                <w:lang w:val="en-IE"/>
              </w:rPr>
              <w:t xml:space="preserve"> in the area of general administration, resource allocation etc.</w:t>
            </w:r>
          </w:p>
          <w:p w:rsidR="002B44DB" w:rsidRPr="00026558" w:rsidRDefault="002B44DB" w:rsidP="002B44DB">
            <w:pPr>
              <w:numPr>
                <w:ilvl w:val="0"/>
                <w:numId w:val="14"/>
              </w:numPr>
              <w:rPr>
                <w:rFonts w:ascii="Arial" w:hAnsi="Arial" w:cs="Arial"/>
              </w:rPr>
            </w:pPr>
            <w:r>
              <w:rPr>
                <w:rFonts w:ascii="Arial" w:hAnsi="Arial" w:cs="Arial"/>
                <w:lang w:val="en-IE"/>
              </w:rPr>
              <w:t>Financial awareness and ability to operate centre within budget</w:t>
            </w:r>
          </w:p>
          <w:p w:rsidR="002B44DB" w:rsidRPr="00972ACB" w:rsidRDefault="002B44DB" w:rsidP="002B44DB">
            <w:pPr>
              <w:numPr>
                <w:ilvl w:val="0"/>
                <w:numId w:val="14"/>
              </w:numPr>
              <w:rPr>
                <w:rFonts w:ascii="Arial" w:hAnsi="Arial" w:cs="Arial"/>
                <w:lang w:val="en-IE"/>
              </w:rPr>
            </w:pPr>
            <w:r>
              <w:rPr>
                <w:rFonts w:ascii="Arial" w:hAnsi="Arial" w:cs="Arial"/>
                <w:lang w:val="en-IE"/>
              </w:rPr>
              <w:t>Ability to handle effectively challenging deadlines and multiple tasks</w:t>
            </w:r>
          </w:p>
          <w:p w:rsidR="002B44DB" w:rsidRPr="00BC73F1" w:rsidRDefault="002B44DB" w:rsidP="002B44DB">
            <w:pPr>
              <w:numPr>
                <w:ilvl w:val="0"/>
                <w:numId w:val="12"/>
              </w:numPr>
              <w:rPr>
                <w:rFonts w:ascii="Arial" w:hAnsi="Arial" w:cs="Arial"/>
                <w:lang w:val="en-IE"/>
              </w:rPr>
            </w:pPr>
            <w:r w:rsidRPr="00BC73F1">
              <w:rPr>
                <w:rFonts w:ascii="Arial" w:hAnsi="Arial" w:cs="Arial"/>
                <w:lang w:val="en-IE"/>
              </w:rPr>
              <w:t>Excellent communication and interpersonal skills</w:t>
            </w:r>
          </w:p>
          <w:p w:rsidR="002B44DB" w:rsidRPr="00026558" w:rsidRDefault="002B44DB" w:rsidP="002B44DB">
            <w:pPr>
              <w:numPr>
                <w:ilvl w:val="0"/>
                <w:numId w:val="12"/>
              </w:numPr>
              <w:rPr>
                <w:rFonts w:ascii="Arial" w:hAnsi="Arial" w:cs="Arial"/>
              </w:rPr>
            </w:pPr>
            <w:r>
              <w:rPr>
                <w:rFonts w:ascii="Arial" w:hAnsi="Arial" w:cs="Arial"/>
                <w:lang w:val="en-IE"/>
              </w:rPr>
              <w:t>An understanding of legislation relevant to the role e.g. Health and Safety, Employment legislation etc.</w:t>
            </w:r>
          </w:p>
          <w:p w:rsidR="002B44DB" w:rsidRPr="00026558" w:rsidRDefault="002B44DB" w:rsidP="002B44DB">
            <w:pPr>
              <w:numPr>
                <w:ilvl w:val="0"/>
                <w:numId w:val="13"/>
              </w:numPr>
              <w:rPr>
                <w:rFonts w:ascii="Arial" w:hAnsi="Arial" w:cs="Arial"/>
              </w:rPr>
            </w:pPr>
            <w:r w:rsidRPr="00026558">
              <w:rPr>
                <w:rFonts w:ascii="Arial" w:hAnsi="Arial" w:cs="Arial"/>
              </w:rPr>
              <w:t xml:space="preserve">Comprehensive understanding of the Irish health system and structures </w:t>
            </w:r>
          </w:p>
          <w:p w:rsidR="002B44DB" w:rsidRPr="00BC73F1" w:rsidRDefault="002B44DB" w:rsidP="002B44DB">
            <w:pPr>
              <w:numPr>
                <w:ilvl w:val="0"/>
                <w:numId w:val="12"/>
              </w:numPr>
              <w:rPr>
                <w:rFonts w:ascii="Arial" w:hAnsi="Arial" w:cs="Arial"/>
                <w:lang w:val="en-IE"/>
              </w:rPr>
            </w:pPr>
            <w:r w:rsidRPr="00BC73F1">
              <w:rPr>
                <w:rFonts w:ascii="Arial" w:hAnsi="Arial" w:cs="Arial"/>
                <w:lang w:val="en-IE"/>
              </w:rPr>
              <w:t xml:space="preserve">Experienced computer user with strong MS office skills    </w:t>
            </w:r>
          </w:p>
          <w:p w:rsidR="002B44DB" w:rsidRPr="00D05EF4" w:rsidRDefault="002B44DB" w:rsidP="00FE6A92">
            <w:pPr>
              <w:ind w:left="360"/>
              <w:rPr>
                <w:rFonts w:ascii="Arial" w:hAnsi="Arial" w:cs="Arial"/>
              </w:rPr>
            </w:pPr>
          </w:p>
        </w:tc>
      </w:tr>
      <w:tr w:rsidR="002B44DB" w:rsidRPr="00D05EF4" w:rsidTr="00FE6A92">
        <w:tblPrEx>
          <w:tblCellMar>
            <w:top w:w="0" w:type="dxa"/>
            <w:bottom w:w="0" w:type="dxa"/>
          </w:tblCellMar>
        </w:tblPrEx>
        <w:tc>
          <w:tcPr>
            <w:tcW w:w="10314" w:type="dxa"/>
            <w:gridSpan w:val="2"/>
          </w:tcPr>
          <w:p w:rsidR="002B44DB" w:rsidRDefault="002B44DB" w:rsidP="00FE6A92">
            <w:pPr>
              <w:rPr>
                <w:rFonts w:ascii="Arial" w:hAnsi="Arial" w:cs="Arial"/>
                <w:b/>
              </w:rPr>
            </w:pPr>
            <w:r>
              <w:rPr>
                <w:rFonts w:ascii="Arial" w:hAnsi="Arial" w:cs="Arial"/>
                <w:b/>
              </w:rPr>
              <w:t>Other Requirements:</w:t>
            </w:r>
          </w:p>
          <w:p w:rsidR="002B44DB" w:rsidRPr="00022117" w:rsidRDefault="002B44DB" w:rsidP="002B44DB">
            <w:pPr>
              <w:pStyle w:val="ListParagraph"/>
              <w:numPr>
                <w:ilvl w:val="0"/>
                <w:numId w:val="16"/>
              </w:numPr>
              <w:spacing w:after="0" w:line="240" w:lineRule="auto"/>
              <w:rPr>
                <w:rFonts w:ascii="Arial" w:hAnsi="Arial" w:cs="Arial"/>
                <w:sz w:val="24"/>
                <w:szCs w:val="24"/>
              </w:rPr>
            </w:pPr>
            <w:r w:rsidRPr="00022117">
              <w:rPr>
                <w:rFonts w:ascii="Arial" w:hAnsi="Arial" w:cs="Arial"/>
                <w:sz w:val="24"/>
                <w:szCs w:val="24"/>
              </w:rPr>
              <w:t>Patience</w:t>
            </w:r>
          </w:p>
          <w:p w:rsidR="002B44DB" w:rsidRPr="00022117" w:rsidRDefault="002B44DB" w:rsidP="002B44DB">
            <w:pPr>
              <w:pStyle w:val="ListParagraph"/>
              <w:numPr>
                <w:ilvl w:val="0"/>
                <w:numId w:val="16"/>
              </w:numPr>
              <w:spacing w:after="0" w:line="240" w:lineRule="auto"/>
              <w:rPr>
                <w:rFonts w:ascii="Arial" w:hAnsi="Arial" w:cs="Arial"/>
                <w:sz w:val="24"/>
                <w:szCs w:val="24"/>
              </w:rPr>
            </w:pPr>
            <w:r w:rsidRPr="00022117">
              <w:rPr>
                <w:rFonts w:ascii="Arial" w:hAnsi="Arial" w:cs="Arial"/>
                <w:sz w:val="24"/>
                <w:szCs w:val="24"/>
              </w:rPr>
              <w:t>Empathy</w:t>
            </w:r>
          </w:p>
          <w:p w:rsidR="002B44DB" w:rsidRPr="00022117" w:rsidRDefault="002B44DB" w:rsidP="002B44DB">
            <w:pPr>
              <w:pStyle w:val="ListParagraph"/>
              <w:numPr>
                <w:ilvl w:val="0"/>
                <w:numId w:val="16"/>
              </w:numPr>
              <w:spacing w:after="0" w:line="240" w:lineRule="auto"/>
              <w:rPr>
                <w:rFonts w:ascii="Arial" w:hAnsi="Arial" w:cs="Arial"/>
                <w:sz w:val="24"/>
                <w:szCs w:val="24"/>
              </w:rPr>
            </w:pPr>
            <w:r w:rsidRPr="00022117">
              <w:rPr>
                <w:rFonts w:ascii="Arial" w:hAnsi="Arial" w:cs="Arial"/>
                <w:sz w:val="24"/>
                <w:szCs w:val="24"/>
              </w:rPr>
              <w:t>Reliability</w:t>
            </w:r>
          </w:p>
          <w:p w:rsidR="002B44DB" w:rsidRPr="00022117" w:rsidRDefault="002B44DB" w:rsidP="002B44DB">
            <w:pPr>
              <w:pStyle w:val="ListParagraph"/>
              <w:numPr>
                <w:ilvl w:val="0"/>
                <w:numId w:val="16"/>
              </w:numPr>
              <w:spacing w:after="0" w:line="240" w:lineRule="auto"/>
              <w:rPr>
                <w:rFonts w:ascii="Arial" w:hAnsi="Arial" w:cs="Arial"/>
                <w:sz w:val="24"/>
                <w:szCs w:val="24"/>
              </w:rPr>
            </w:pPr>
            <w:r w:rsidRPr="00022117">
              <w:rPr>
                <w:rFonts w:ascii="Arial" w:hAnsi="Arial" w:cs="Arial"/>
                <w:sz w:val="24"/>
                <w:szCs w:val="24"/>
              </w:rPr>
              <w:t>Flexibility</w:t>
            </w:r>
          </w:p>
          <w:p w:rsidR="002B44DB" w:rsidRPr="00E74A29" w:rsidRDefault="002B44DB" w:rsidP="002B44DB">
            <w:pPr>
              <w:numPr>
                <w:ilvl w:val="0"/>
                <w:numId w:val="12"/>
              </w:numPr>
              <w:rPr>
                <w:rFonts w:ascii="Arial" w:hAnsi="Arial" w:cs="Arial"/>
                <w:b/>
              </w:rPr>
            </w:pPr>
            <w:r w:rsidRPr="00022117">
              <w:rPr>
                <w:rFonts w:ascii="Arial" w:hAnsi="Arial" w:cs="Arial"/>
              </w:rPr>
              <w:t>Enthusiasm</w:t>
            </w:r>
          </w:p>
          <w:p w:rsidR="002B44DB" w:rsidRDefault="002B44DB" w:rsidP="002B44DB">
            <w:pPr>
              <w:numPr>
                <w:ilvl w:val="0"/>
                <w:numId w:val="12"/>
              </w:numPr>
              <w:rPr>
                <w:rFonts w:ascii="Arial" w:hAnsi="Arial" w:cs="Arial"/>
                <w:b/>
              </w:rPr>
            </w:pPr>
            <w:r>
              <w:rPr>
                <w:rFonts w:ascii="Arial" w:hAnsi="Arial" w:cs="Arial"/>
              </w:rPr>
              <w:t>Confidentiality</w:t>
            </w:r>
          </w:p>
        </w:tc>
      </w:tr>
      <w:tr w:rsidR="002B44DB" w:rsidRPr="00D05EF4" w:rsidTr="00FE6A92">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10314" w:type="dxa"/>
            <w:gridSpan w:val="2"/>
            <w:shd w:val="clear" w:color="auto" w:fill="95B3D7"/>
          </w:tcPr>
          <w:p w:rsidR="002B44DB" w:rsidRPr="00D05EF4" w:rsidRDefault="002B44DB" w:rsidP="00FE6A92">
            <w:pPr>
              <w:jc w:val="center"/>
              <w:rPr>
                <w:rFonts w:ascii="Arial" w:hAnsi="Arial" w:cs="Arial"/>
                <w:b/>
              </w:rPr>
            </w:pPr>
            <w:r w:rsidRPr="00D05EF4">
              <w:rPr>
                <w:rFonts w:ascii="Arial" w:hAnsi="Arial" w:cs="Arial"/>
                <w:b/>
              </w:rPr>
              <w:t>KEY RELATIONSHIPS</w:t>
            </w:r>
          </w:p>
        </w:tc>
      </w:tr>
      <w:tr w:rsidR="002B44DB" w:rsidRPr="00D05EF4" w:rsidTr="00FE6A92">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4926" w:type="dxa"/>
          </w:tcPr>
          <w:p w:rsidR="002B44DB" w:rsidRPr="00D05EF4" w:rsidRDefault="002B44DB" w:rsidP="00FE6A92">
            <w:pPr>
              <w:rPr>
                <w:rFonts w:ascii="Arial" w:hAnsi="Arial" w:cs="Arial"/>
                <w:u w:val="single"/>
              </w:rPr>
            </w:pPr>
            <w:r w:rsidRPr="00D05EF4">
              <w:rPr>
                <w:rFonts w:ascii="Arial" w:hAnsi="Arial" w:cs="Arial"/>
                <w:u w:val="single"/>
              </w:rPr>
              <w:t>Internal</w:t>
            </w:r>
          </w:p>
          <w:p w:rsidR="002B44DB" w:rsidRDefault="002B44DB" w:rsidP="00FE6A92">
            <w:pPr>
              <w:rPr>
                <w:rFonts w:ascii="Arial" w:hAnsi="Arial" w:cs="Arial"/>
              </w:rPr>
            </w:pPr>
            <w:r>
              <w:rPr>
                <w:rFonts w:ascii="Arial" w:hAnsi="Arial" w:cs="Arial"/>
              </w:rPr>
              <w:t xml:space="preserve">General Manager </w:t>
            </w:r>
          </w:p>
          <w:p w:rsidR="002B44DB" w:rsidRPr="00D05EF4" w:rsidRDefault="002B44DB" w:rsidP="00FE6A92">
            <w:pPr>
              <w:rPr>
                <w:rFonts w:ascii="Arial" w:hAnsi="Arial" w:cs="Arial"/>
              </w:rPr>
            </w:pPr>
            <w:r>
              <w:rPr>
                <w:rFonts w:ascii="Arial" w:hAnsi="Arial" w:cs="Arial"/>
              </w:rPr>
              <w:t xml:space="preserve">Operations </w:t>
            </w:r>
            <w:r w:rsidRPr="00D05EF4">
              <w:rPr>
                <w:rFonts w:ascii="Arial" w:hAnsi="Arial" w:cs="Arial"/>
              </w:rPr>
              <w:t xml:space="preserve"> Manager</w:t>
            </w:r>
          </w:p>
          <w:p w:rsidR="002B44DB" w:rsidRPr="00D05EF4" w:rsidRDefault="002B44DB" w:rsidP="00FE6A92">
            <w:pPr>
              <w:rPr>
                <w:rFonts w:ascii="Arial" w:hAnsi="Arial" w:cs="Arial"/>
              </w:rPr>
            </w:pPr>
            <w:r>
              <w:rPr>
                <w:rFonts w:ascii="Arial" w:hAnsi="Arial" w:cs="Arial"/>
              </w:rPr>
              <w:t xml:space="preserve">Other Society Service Managers </w:t>
            </w:r>
            <w:r w:rsidRPr="00D05EF4">
              <w:rPr>
                <w:rFonts w:ascii="Arial" w:hAnsi="Arial" w:cs="Arial"/>
              </w:rPr>
              <w:t xml:space="preserve"> in region</w:t>
            </w:r>
          </w:p>
          <w:p w:rsidR="002B44DB" w:rsidRDefault="002B44DB" w:rsidP="00FE6A92">
            <w:pPr>
              <w:rPr>
                <w:rFonts w:ascii="Arial" w:hAnsi="Arial" w:cs="Arial"/>
              </w:rPr>
            </w:pPr>
            <w:r>
              <w:rPr>
                <w:rFonts w:ascii="Arial" w:hAnsi="Arial" w:cs="Arial"/>
              </w:rPr>
              <w:t>PR</w:t>
            </w:r>
          </w:p>
          <w:p w:rsidR="002B44DB" w:rsidRDefault="002B44DB" w:rsidP="00FE6A92">
            <w:pPr>
              <w:rPr>
                <w:rFonts w:ascii="Arial" w:hAnsi="Arial" w:cs="Arial"/>
              </w:rPr>
            </w:pPr>
            <w:r w:rsidRPr="00D05EF4">
              <w:rPr>
                <w:rFonts w:ascii="Arial" w:hAnsi="Arial" w:cs="Arial"/>
              </w:rPr>
              <w:t>F</w:t>
            </w:r>
            <w:r>
              <w:rPr>
                <w:rFonts w:ascii="Arial" w:hAnsi="Arial" w:cs="Arial"/>
              </w:rPr>
              <w:t>undraising</w:t>
            </w:r>
          </w:p>
          <w:p w:rsidR="002B44DB" w:rsidRDefault="002B44DB" w:rsidP="00FE6A92">
            <w:pPr>
              <w:rPr>
                <w:rFonts w:ascii="Arial" w:hAnsi="Arial" w:cs="Arial"/>
              </w:rPr>
            </w:pPr>
            <w:r w:rsidRPr="00D05EF4">
              <w:rPr>
                <w:rFonts w:ascii="Arial" w:hAnsi="Arial" w:cs="Arial"/>
              </w:rPr>
              <w:t>I</w:t>
            </w:r>
            <w:r>
              <w:rPr>
                <w:rFonts w:ascii="Arial" w:hAnsi="Arial" w:cs="Arial"/>
              </w:rPr>
              <w:t>nformation</w:t>
            </w:r>
          </w:p>
          <w:p w:rsidR="002B44DB" w:rsidRDefault="002B44DB" w:rsidP="00FE6A92">
            <w:pPr>
              <w:rPr>
                <w:rFonts w:ascii="Arial" w:hAnsi="Arial" w:cs="Arial"/>
              </w:rPr>
            </w:pPr>
            <w:r>
              <w:rPr>
                <w:rFonts w:ascii="Arial" w:hAnsi="Arial" w:cs="Arial"/>
              </w:rPr>
              <w:t xml:space="preserve">Learning &amp; development </w:t>
            </w:r>
            <w:r w:rsidRPr="00D05EF4">
              <w:rPr>
                <w:rFonts w:ascii="Arial" w:hAnsi="Arial" w:cs="Arial"/>
              </w:rPr>
              <w:t xml:space="preserve"> Dep</w:t>
            </w:r>
            <w:r>
              <w:rPr>
                <w:rFonts w:ascii="Arial" w:hAnsi="Arial" w:cs="Arial"/>
              </w:rPr>
              <w:t>artment</w:t>
            </w:r>
          </w:p>
          <w:p w:rsidR="002B44DB" w:rsidRPr="00D05EF4" w:rsidRDefault="002B44DB" w:rsidP="00FE6A92">
            <w:pPr>
              <w:rPr>
                <w:rFonts w:ascii="Arial" w:hAnsi="Arial" w:cs="Arial"/>
              </w:rPr>
            </w:pPr>
            <w:r>
              <w:rPr>
                <w:rFonts w:ascii="Arial" w:hAnsi="Arial" w:cs="Arial"/>
              </w:rPr>
              <w:t>HR</w:t>
            </w:r>
          </w:p>
        </w:tc>
        <w:tc>
          <w:tcPr>
            <w:tcW w:w="5388" w:type="dxa"/>
          </w:tcPr>
          <w:p w:rsidR="002B44DB" w:rsidRPr="00D05EF4" w:rsidRDefault="002B44DB" w:rsidP="00FE6A92">
            <w:pPr>
              <w:rPr>
                <w:rFonts w:ascii="Arial" w:hAnsi="Arial" w:cs="Arial"/>
                <w:u w:val="single"/>
              </w:rPr>
            </w:pPr>
            <w:r w:rsidRPr="00D05EF4">
              <w:rPr>
                <w:rFonts w:ascii="Arial" w:hAnsi="Arial" w:cs="Arial"/>
                <w:u w:val="single"/>
              </w:rPr>
              <w:t>External</w:t>
            </w:r>
          </w:p>
          <w:p w:rsidR="002B44DB" w:rsidRDefault="002B44DB" w:rsidP="00FE6A92">
            <w:pPr>
              <w:rPr>
                <w:rFonts w:ascii="Arial" w:hAnsi="Arial" w:cs="Arial"/>
              </w:rPr>
            </w:pPr>
            <w:r>
              <w:rPr>
                <w:rFonts w:ascii="Arial" w:hAnsi="Arial" w:cs="Arial"/>
              </w:rPr>
              <w:t>PHNs</w:t>
            </w:r>
          </w:p>
          <w:p w:rsidR="002B44DB" w:rsidRDefault="002B44DB" w:rsidP="00FE6A92">
            <w:pPr>
              <w:rPr>
                <w:rFonts w:ascii="Arial" w:hAnsi="Arial" w:cs="Arial"/>
              </w:rPr>
            </w:pPr>
            <w:r>
              <w:rPr>
                <w:rFonts w:ascii="Arial" w:hAnsi="Arial" w:cs="Arial"/>
              </w:rPr>
              <w:t>GP</w:t>
            </w:r>
            <w:r w:rsidRPr="00D05EF4">
              <w:rPr>
                <w:rFonts w:ascii="Arial" w:hAnsi="Arial" w:cs="Arial"/>
              </w:rPr>
              <w:t xml:space="preserve">s </w:t>
            </w:r>
          </w:p>
          <w:p w:rsidR="002B44DB" w:rsidRPr="00D05EF4" w:rsidRDefault="002B44DB" w:rsidP="00FE6A92">
            <w:pPr>
              <w:rPr>
                <w:rFonts w:ascii="Arial" w:hAnsi="Arial" w:cs="Arial"/>
              </w:rPr>
            </w:pPr>
            <w:r>
              <w:rPr>
                <w:rFonts w:ascii="Arial" w:hAnsi="Arial" w:cs="Arial"/>
              </w:rPr>
              <w:t>Psychiatric community s</w:t>
            </w:r>
            <w:r w:rsidRPr="00D05EF4">
              <w:rPr>
                <w:rFonts w:ascii="Arial" w:hAnsi="Arial" w:cs="Arial"/>
              </w:rPr>
              <w:t>ervices</w:t>
            </w:r>
          </w:p>
          <w:p w:rsidR="002B44DB" w:rsidRPr="00D05EF4" w:rsidRDefault="002B44DB" w:rsidP="00FE6A92">
            <w:pPr>
              <w:rPr>
                <w:rFonts w:ascii="Arial" w:hAnsi="Arial" w:cs="Arial"/>
              </w:rPr>
            </w:pPr>
            <w:r w:rsidRPr="00D05EF4">
              <w:rPr>
                <w:rFonts w:ascii="Arial" w:hAnsi="Arial" w:cs="Arial"/>
              </w:rPr>
              <w:t>Community care</w:t>
            </w:r>
            <w:r>
              <w:rPr>
                <w:rFonts w:ascii="Arial" w:hAnsi="Arial" w:cs="Arial"/>
              </w:rPr>
              <w:t xml:space="preserve"> service providers</w:t>
            </w:r>
          </w:p>
          <w:p w:rsidR="002B44DB" w:rsidRPr="00D05EF4" w:rsidRDefault="002B44DB" w:rsidP="00FE6A92">
            <w:pPr>
              <w:rPr>
                <w:rFonts w:ascii="Arial" w:hAnsi="Arial" w:cs="Arial"/>
              </w:rPr>
            </w:pPr>
            <w:r w:rsidRPr="00D05EF4">
              <w:rPr>
                <w:rFonts w:ascii="Arial" w:hAnsi="Arial" w:cs="Arial"/>
              </w:rPr>
              <w:t xml:space="preserve">Other voluntary </w:t>
            </w:r>
            <w:proofErr w:type="spellStart"/>
            <w:r w:rsidRPr="00D05EF4">
              <w:rPr>
                <w:rFonts w:ascii="Arial" w:hAnsi="Arial" w:cs="Arial"/>
              </w:rPr>
              <w:t>organisations</w:t>
            </w:r>
            <w:proofErr w:type="spellEnd"/>
          </w:p>
          <w:p w:rsidR="002B44DB" w:rsidRPr="00D05EF4" w:rsidRDefault="002B44DB" w:rsidP="00FE6A92">
            <w:pPr>
              <w:rPr>
                <w:rFonts w:ascii="Arial" w:hAnsi="Arial" w:cs="Arial"/>
              </w:rPr>
            </w:pPr>
            <w:r w:rsidRPr="00D05EF4">
              <w:rPr>
                <w:rFonts w:ascii="Arial" w:hAnsi="Arial" w:cs="Arial"/>
              </w:rPr>
              <w:t>Local nursing home</w:t>
            </w:r>
          </w:p>
        </w:tc>
      </w:tr>
    </w:tbl>
    <w:p w:rsidR="002B44DB" w:rsidRDefault="002B44DB" w:rsidP="002B44DB">
      <w:pPr>
        <w:rPr>
          <w:rFonts w:ascii="Arial" w:hAnsi="Arial" w:cs="Arial"/>
        </w:rPr>
      </w:pPr>
    </w:p>
    <w:p w:rsidR="002B44DB" w:rsidRDefault="002B44DB" w:rsidP="002B44DB">
      <w:pPr>
        <w:rPr>
          <w:rFonts w:ascii="Arial" w:hAnsi="Arial" w:cs="Arial"/>
        </w:rPr>
      </w:pPr>
      <w:bookmarkStart w:id="0" w:name="_GoBack"/>
      <w:bookmarkEnd w:id="0"/>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490"/>
      </w:tblGrid>
      <w:tr w:rsidR="002B44DB" w:rsidRPr="0059426E" w:rsidTr="00FE6A92">
        <w:tc>
          <w:tcPr>
            <w:tcW w:w="10278" w:type="dxa"/>
            <w:gridSpan w:val="2"/>
            <w:shd w:val="clear" w:color="auto" w:fill="95B3D7"/>
          </w:tcPr>
          <w:p w:rsidR="002B44DB" w:rsidRPr="0059426E" w:rsidRDefault="002B44DB" w:rsidP="00FE6A92">
            <w:pPr>
              <w:tabs>
                <w:tab w:val="center" w:pos="4320"/>
                <w:tab w:val="right" w:pos="8640"/>
              </w:tabs>
              <w:jc w:val="center"/>
              <w:rPr>
                <w:rFonts w:ascii="Arial" w:hAnsi="Arial" w:cs="Arial"/>
                <w:b/>
              </w:rPr>
            </w:pPr>
            <w:r w:rsidRPr="0059426E">
              <w:rPr>
                <w:rFonts w:ascii="Arial" w:hAnsi="Arial" w:cs="Arial"/>
                <w:b/>
              </w:rPr>
              <w:lastRenderedPageBreak/>
              <w:t>Job Description agreed by staff member &amp; line manager</w:t>
            </w:r>
          </w:p>
        </w:tc>
      </w:tr>
      <w:tr w:rsidR="002B44DB" w:rsidRPr="0059426E" w:rsidTr="00FE6A92">
        <w:tc>
          <w:tcPr>
            <w:tcW w:w="4788" w:type="dxa"/>
          </w:tcPr>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r w:rsidRPr="0059426E">
              <w:rPr>
                <w:rFonts w:ascii="Arial" w:hAnsi="Arial" w:cs="Arial"/>
              </w:rPr>
              <w:t xml:space="preserve">Signed: </w:t>
            </w:r>
            <w:r w:rsidRPr="005E3F7B">
              <w:rPr>
                <w:rFonts w:ascii="Arial" w:hAnsi="Arial" w:cs="Arial"/>
              </w:rPr>
              <w:t>Employee</w:t>
            </w:r>
          </w:p>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r w:rsidRPr="0059426E">
              <w:rPr>
                <w:rFonts w:ascii="Arial" w:hAnsi="Arial" w:cs="Arial"/>
              </w:rPr>
              <w:t>_______________________________</w:t>
            </w:r>
          </w:p>
          <w:p w:rsidR="002B44DB" w:rsidRPr="0059426E" w:rsidRDefault="002B44DB" w:rsidP="00FE6A92">
            <w:pPr>
              <w:tabs>
                <w:tab w:val="center" w:pos="4320"/>
                <w:tab w:val="right" w:pos="8640"/>
              </w:tabs>
              <w:rPr>
                <w:rFonts w:ascii="Arial" w:hAnsi="Arial" w:cs="Arial"/>
              </w:rPr>
            </w:pPr>
            <w:r w:rsidRPr="0059426E">
              <w:rPr>
                <w:rFonts w:ascii="Arial" w:hAnsi="Arial" w:cs="Arial"/>
              </w:rPr>
              <w:t>Name in block capitals</w:t>
            </w:r>
          </w:p>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r w:rsidRPr="0059426E">
              <w:rPr>
                <w:rFonts w:ascii="Arial" w:hAnsi="Arial" w:cs="Arial"/>
              </w:rPr>
              <w:t>________________________________</w:t>
            </w:r>
          </w:p>
        </w:tc>
        <w:tc>
          <w:tcPr>
            <w:tcW w:w="5490" w:type="dxa"/>
          </w:tcPr>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r w:rsidRPr="0059426E">
              <w:rPr>
                <w:rFonts w:ascii="Arial" w:hAnsi="Arial" w:cs="Arial"/>
              </w:rPr>
              <w:t xml:space="preserve">Signed: </w:t>
            </w:r>
            <w:r w:rsidRPr="005E3F7B">
              <w:rPr>
                <w:rFonts w:ascii="Arial" w:hAnsi="Arial" w:cs="Arial"/>
              </w:rPr>
              <w:t>Line Manager</w:t>
            </w:r>
          </w:p>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r w:rsidRPr="0059426E">
              <w:rPr>
                <w:rFonts w:ascii="Arial" w:hAnsi="Arial" w:cs="Arial"/>
              </w:rPr>
              <w:t>__________________________________</w:t>
            </w:r>
          </w:p>
          <w:p w:rsidR="002B44DB" w:rsidRPr="0059426E" w:rsidRDefault="002B44DB" w:rsidP="00FE6A92">
            <w:pPr>
              <w:tabs>
                <w:tab w:val="center" w:pos="4320"/>
                <w:tab w:val="right" w:pos="8640"/>
              </w:tabs>
              <w:rPr>
                <w:rFonts w:ascii="Arial" w:hAnsi="Arial" w:cs="Arial"/>
              </w:rPr>
            </w:pPr>
            <w:r w:rsidRPr="0059426E">
              <w:rPr>
                <w:rFonts w:ascii="Arial" w:hAnsi="Arial" w:cs="Arial"/>
              </w:rPr>
              <w:t>Name in block capitals</w:t>
            </w:r>
          </w:p>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jc w:val="both"/>
              <w:rPr>
                <w:rFonts w:ascii="Arial" w:hAnsi="Arial" w:cs="Arial"/>
              </w:rPr>
            </w:pPr>
            <w:r w:rsidRPr="0059426E">
              <w:rPr>
                <w:rFonts w:ascii="Arial" w:hAnsi="Arial" w:cs="Arial"/>
              </w:rPr>
              <w:t>____________________________________</w:t>
            </w:r>
          </w:p>
        </w:tc>
      </w:tr>
      <w:tr w:rsidR="002B44DB" w:rsidRPr="0059426E" w:rsidTr="00FE6A92">
        <w:tc>
          <w:tcPr>
            <w:tcW w:w="4788" w:type="dxa"/>
          </w:tcPr>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r w:rsidRPr="0059426E">
              <w:rPr>
                <w:rFonts w:ascii="Arial" w:hAnsi="Arial" w:cs="Arial"/>
              </w:rPr>
              <w:t xml:space="preserve">Date: </w:t>
            </w:r>
          </w:p>
          <w:p w:rsidR="002B44DB" w:rsidRPr="0059426E" w:rsidRDefault="002B44DB" w:rsidP="00FE6A92">
            <w:pPr>
              <w:tabs>
                <w:tab w:val="center" w:pos="4320"/>
                <w:tab w:val="right" w:pos="8640"/>
              </w:tabs>
              <w:rPr>
                <w:rFonts w:ascii="Arial" w:hAnsi="Arial" w:cs="Arial"/>
              </w:rPr>
            </w:pPr>
          </w:p>
        </w:tc>
        <w:tc>
          <w:tcPr>
            <w:tcW w:w="5490" w:type="dxa"/>
          </w:tcPr>
          <w:p w:rsidR="002B44DB" w:rsidRPr="0059426E" w:rsidRDefault="002B44DB" w:rsidP="00FE6A92">
            <w:pPr>
              <w:tabs>
                <w:tab w:val="center" w:pos="4320"/>
                <w:tab w:val="right" w:pos="8640"/>
              </w:tabs>
              <w:rPr>
                <w:rFonts w:ascii="Arial" w:hAnsi="Arial" w:cs="Arial"/>
              </w:rPr>
            </w:pPr>
          </w:p>
          <w:p w:rsidR="002B44DB" w:rsidRPr="0059426E" w:rsidRDefault="002B44DB" w:rsidP="00FE6A92">
            <w:pPr>
              <w:tabs>
                <w:tab w:val="center" w:pos="4320"/>
                <w:tab w:val="right" w:pos="8640"/>
              </w:tabs>
              <w:rPr>
                <w:rFonts w:ascii="Arial" w:hAnsi="Arial" w:cs="Arial"/>
              </w:rPr>
            </w:pPr>
            <w:r w:rsidRPr="0059426E">
              <w:rPr>
                <w:rFonts w:ascii="Arial" w:hAnsi="Arial" w:cs="Arial"/>
              </w:rPr>
              <w:t xml:space="preserve">Date: </w:t>
            </w:r>
          </w:p>
        </w:tc>
      </w:tr>
    </w:tbl>
    <w:p w:rsidR="002B44DB" w:rsidRDefault="002B44DB" w:rsidP="002B44DB">
      <w:pPr>
        <w:autoSpaceDE w:val="0"/>
        <w:autoSpaceDN w:val="0"/>
        <w:adjustRightInd w:val="0"/>
        <w:rPr>
          <w:rFonts w:ascii="Arial" w:hAnsi="Arial" w:cs="Arial"/>
        </w:rPr>
      </w:pPr>
    </w:p>
    <w:p w:rsidR="002B44DB" w:rsidRPr="00320162" w:rsidRDefault="002B44DB" w:rsidP="00E7689F">
      <w:pPr>
        <w:jc w:val="both"/>
      </w:pPr>
    </w:p>
    <w:sectPr w:rsidR="002B44DB" w:rsidRPr="00320162" w:rsidSect="009A689C">
      <w:headerReference w:type="even" r:id="rId10"/>
      <w:headerReference w:type="default" r:id="rId11"/>
      <w:footerReference w:type="even" r:id="rId12"/>
      <w:footerReference w:type="default" r:id="rId13"/>
      <w:headerReference w:type="first" r:id="rId14"/>
      <w:footerReference w:type="first" r:id="rId15"/>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BD" w:rsidRDefault="002840BD">
      <w:r>
        <w:separator/>
      </w:r>
    </w:p>
  </w:endnote>
  <w:endnote w:type="continuationSeparator" w:id="0">
    <w:p w:rsidR="002840BD" w:rsidRDefault="0028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D0" w:rsidRDefault="00B01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D0" w:rsidRDefault="00B01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Pr="00EA2906" w:rsidRDefault="009A689C" w:rsidP="00EA290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BD" w:rsidRDefault="002840BD">
      <w:r>
        <w:separator/>
      </w:r>
    </w:p>
  </w:footnote>
  <w:footnote w:type="continuationSeparator" w:id="0">
    <w:p w:rsidR="002840BD" w:rsidRDefault="0028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D0" w:rsidRDefault="00B01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7810E4" w:rsidP="00EA7DA7">
    <w:pPr>
      <w:pStyle w:val="Header"/>
      <w:spacing w:before="240"/>
    </w:pPr>
    <w:r>
      <w:rPr>
        <w:noProof/>
        <w:lang w:val="en-GB" w:eastAsia="en-GB"/>
      </w:rPr>
      <w:drawing>
        <wp:anchor distT="0" distB="0" distL="114300" distR="114300" simplePos="0" relativeHeight="251657216" behindDoc="0" locked="0" layoutInCell="1" allowOverlap="1">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7810E4">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19E6330A"/>
    <w:multiLevelType w:val="hybridMultilevel"/>
    <w:tmpl w:val="96585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0FB6F8F"/>
    <w:multiLevelType w:val="hybridMultilevel"/>
    <w:tmpl w:val="FB78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917DF"/>
    <w:multiLevelType w:val="hybridMultilevel"/>
    <w:tmpl w:val="E9283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C3CEA"/>
    <w:multiLevelType w:val="hybridMultilevel"/>
    <w:tmpl w:val="7FD80AFC"/>
    <w:lvl w:ilvl="0" w:tplc="6CA08CEA">
      <w:start w:val="1"/>
      <w:numFmt w:val="bullet"/>
      <w:lvlText w:val="-"/>
      <w:lvlJc w:val="left"/>
      <w:pPr>
        <w:ind w:left="1080" w:hanging="360"/>
      </w:pPr>
      <w:rPr>
        <w:rFonts w:ascii="Arial" w:eastAsia="Times New Roman" w:hAnsi="Arial" w:cs="Arial"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57"/>
    <w:rsid w:val="000D12D4"/>
    <w:rsid w:val="000E4544"/>
    <w:rsid w:val="00171684"/>
    <w:rsid w:val="00185EA9"/>
    <w:rsid w:val="00186F45"/>
    <w:rsid w:val="0019461B"/>
    <w:rsid w:val="001C7A59"/>
    <w:rsid w:val="0023229C"/>
    <w:rsid w:val="002840BD"/>
    <w:rsid w:val="002A696B"/>
    <w:rsid w:val="002B44DB"/>
    <w:rsid w:val="002D76B4"/>
    <w:rsid w:val="002E5EE7"/>
    <w:rsid w:val="00497C89"/>
    <w:rsid w:val="004C14FA"/>
    <w:rsid w:val="00521F92"/>
    <w:rsid w:val="00665BD3"/>
    <w:rsid w:val="007810E4"/>
    <w:rsid w:val="008A6F94"/>
    <w:rsid w:val="008B5039"/>
    <w:rsid w:val="008F2AFB"/>
    <w:rsid w:val="009102D2"/>
    <w:rsid w:val="009279EB"/>
    <w:rsid w:val="009729D2"/>
    <w:rsid w:val="009A689C"/>
    <w:rsid w:val="009D363C"/>
    <w:rsid w:val="00A50FA5"/>
    <w:rsid w:val="00A804B9"/>
    <w:rsid w:val="00AD7C57"/>
    <w:rsid w:val="00AF4DB5"/>
    <w:rsid w:val="00B01DD0"/>
    <w:rsid w:val="00B21953"/>
    <w:rsid w:val="00B46A48"/>
    <w:rsid w:val="00B603DC"/>
    <w:rsid w:val="00C57D4D"/>
    <w:rsid w:val="00C6265C"/>
    <w:rsid w:val="00C711B0"/>
    <w:rsid w:val="00D00C59"/>
    <w:rsid w:val="00D62719"/>
    <w:rsid w:val="00D738BC"/>
    <w:rsid w:val="00DB0575"/>
    <w:rsid w:val="00E30951"/>
    <w:rsid w:val="00E7689F"/>
    <w:rsid w:val="00EA2906"/>
    <w:rsid w:val="00EA7DA7"/>
    <w:rsid w:val="00EF3022"/>
    <w:rsid w:val="00F123A2"/>
    <w:rsid w:val="00F37331"/>
    <w:rsid w:val="00FD1BA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styleId="Hyperlink">
    <w:name w:val="Hyperlink"/>
    <w:uiPriority w:val="99"/>
    <w:unhideWhenUsed/>
    <w:rsid w:val="008F2AFB"/>
    <w:rPr>
      <w:color w:val="0000FF"/>
      <w:u w:val="single"/>
    </w:rPr>
  </w:style>
  <w:style w:type="paragraph" w:styleId="ListParagraph">
    <w:name w:val="List Paragraph"/>
    <w:basedOn w:val="Normal"/>
    <w:uiPriority w:val="34"/>
    <w:qFormat/>
    <w:rsid w:val="002B44DB"/>
    <w:pPr>
      <w:spacing w:after="200" w:line="276"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styleId="Hyperlink">
    <w:name w:val="Hyperlink"/>
    <w:uiPriority w:val="99"/>
    <w:unhideWhenUsed/>
    <w:rsid w:val="008F2AFB"/>
    <w:rPr>
      <w:color w:val="0000FF"/>
      <w:u w:val="single"/>
    </w:rPr>
  </w:style>
  <w:style w:type="paragraph" w:styleId="ListParagraph">
    <w:name w:val="List Paragraph"/>
    <w:basedOn w:val="Normal"/>
    <w:uiPriority w:val="34"/>
    <w:qFormat/>
    <w:rsid w:val="002B44DB"/>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4182">
      <w:bodyDiv w:val="1"/>
      <w:marLeft w:val="0"/>
      <w:marRight w:val="0"/>
      <w:marTop w:val="0"/>
      <w:marBottom w:val="0"/>
      <w:divBdr>
        <w:top w:val="none" w:sz="0" w:space="0" w:color="auto"/>
        <w:left w:val="none" w:sz="0" w:space="0" w:color="auto"/>
        <w:bottom w:val="none" w:sz="0" w:space="0" w:color="auto"/>
        <w:right w:val="none" w:sz="0" w:space="0" w:color="auto"/>
      </w:divBdr>
    </w:div>
    <w:div w:id="1790275230">
      <w:bodyDiv w:val="1"/>
      <w:marLeft w:val="0"/>
      <w:marRight w:val="0"/>
      <w:marTop w:val="0"/>
      <w:marBottom w:val="0"/>
      <w:divBdr>
        <w:top w:val="none" w:sz="0" w:space="0" w:color="auto"/>
        <w:left w:val="none" w:sz="0" w:space="0" w:color="auto"/>
        <w:bottom w:val="none" w:sz="0" w:space="0" w:color="auto"/>
        <w:right w:val="none" w:sz="0" w:space="0" w:color="auto"/>
      </w:divBdr>
    </w:div>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 w:id="1971206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ol.molloy@alzheimer.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119F-BDB9-4A54-B72C-98F245B2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1</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10125</CharactersWithSpaces>
  <SharedDoc>false</SharedDoc>
  <HLinks>
    <vt:vector size="6" baseType="variant">
      <vt:variant>
        <vt:i4>6422598</vt:i4>
      </vt:variant>
      <vt:variant>
        <vt:i4>0</vt:i4>
      </vt:variant>
      <vt:variant>
        <vt:i4>0</vt:i4>
      </vt:variant>
      <vt:variant>
        <vt:i4>5</vt:i4>
      </vt:variant>
      <vt:variant>
        <vt:lpwstr>mailto:NAME@alzheimer.ie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Rebecca Flemming</cp:lastModifiedBy>
  <cp:revision>2</cp:revision>
  <cp:lastPrinted>2014-01-27T13:24:00Z</cp:lastPrinted>
  <dcterms:created xsi:type="dcterms:W3CDTF">2021-01-13T10:17:00Z</dcterms:created>
  <dcterms:modified xsi:type="dcterms:W3CDTF">2021-01-13T10:17:00Z</dcterms:modified>
</cp:coreProperties>
</file>